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83A" w:rsidRDefault="00351E64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-398455</wp:posOffset>
            </wp:positionH>
            <wp:positionV relativeFrom="paragraph">
              <wp:posOffset>-953593</wp:posOffset>
            </wp:positionV>
            <wp:extent cx="7551331" cy="11079126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331" cy="1107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30B">
        <w:rPr>
          <w:noProof/>
          <w:sz w:val="18"/>
          <w:szCs w:val="18"/>
        </w:rPr>
        <w:t>,</w:t>
      </w:r>
    </w:p>
    <w:p w:rsidR="004C5661" w:rsidRDefault="004C5661" w:rsidP="003D6BD0">
      <w:pPr>
        <w:ind w:left="-284"/>
        <w:jc w:val="both"/>
        <w:rPr>
          <w:noProof/>
          <w:sz w:val="18"/>
          <w:szCs w:val="18"/>
        </w:rPr>
      </w:pPr>
    </w:p>
    <w:p w:rsidR="002F0319" w:rsidRDefault="002F0319" w:rsidP="003D6BD0">
      <w:pPr>
        <w:ind w:left="-284"/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F419A3" w:rsidRDefault="00F419A3" w:rsidP="00FB39FA">
      <w:pPr>
        <w:jc w:val="both"/>
        <w:rPr>
          <w:noProof/>
          <w:sz w:val="18"/>
          <w:szCs w:val="18"/>
        </w:rPr>
      </w:pPr>
    </w:p>
    <w:p w:rsidR="0042430B" w:rsidRDefault="00FB39FA" w:rsidP="0014422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 w:rsidR="007F5187" w:rsidRDefault="0042430B" w:rsidP="0014422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142AA">
        <w:rPr>
          <w:sz w:val="18"/>
          <w:szCs w:val="18"/>
        </w:rPr>
        <w:t xml:space="preserve">Občanské sdružení </w:t>
      </w:r>
      <w:r w:rsidR="00A445CB">
        <w:rPr>
          <w:sz w:val="18"/>
          <w:szCs w:val="18"/>
        </w:rPr>
        <w:t>Pulchra Silva</w:t>
      </w:r>
      <w:r w:rsidR="00B142AA">
        <w:rPr>
          <w:sz w:val="18"/>
          <w:szCs w:val="18"/>
        </w:rPr>
        <w:t xml:space="preserve"> Šumvald</w:t>
      </w:r>
      <w:r w:rsidR="00A445CB">
        <w:rPr>
          <w:sz w:val="18"/>
          <w:szCs w:val="18"/>
        </w:rPr>
        <w:t xml:space="preserve"> </w:t>
      </w:r>
      <w:r w:rsidR="00B142AA">
        <w:rPr>
          <w:sz w:val="18"/>
          <w:szCs w:val="18"/>
        </w:rPr>
        <w:t xml:space="preserve">vstupuje do druhého roku své existence a stejně tak je tomu i s tímto </w:t>
      </w:r>
      <w:r w:rsidR="00B142AA" w:rsidRPr="00524FE8">
        <w:rPr>
          <w:b/>
          <w:sz w:val="18"/>
          <w:szCs w:val="18"/>
        </w:rPr>
        <w:t>Zpravodajem Pulchra Silva</w:t>
      </w:r>
      <w:r w:rsidR="00B142AA">
        <w:rPr>
          <w:sz w:val="18"/>
          <w:szCs w:val="18"/>
        </w:rPr>
        <w:t>. Pokud patříte mezi naše čtenáře, pak jste se jistě v posledních číslech prvního ročníku seznámili také s hodnocením práce jednotlivých sekcí našeho sdružení. Mnoho zajímavých a veřejností oceňovaných akcí se nám v uplynulém roce podařilo</w:t>
      </w:r>
      <w:r w:rsidR="00443535">
        <w:rPr>
          <w:sz w:val="18"/>
          <w:szCs w:val="18"/>
        </w:rPr>
        <w:t>, ale na druhé straně má Pulchra Silva před sebou mnohé další aktivity a především dlouhodobé plány, které by měly být přínosné pro společenský život obce i celého regionu.</w:t>
      </w:r>
      <w:r w:rsidR="00A445CB">
        <w:rPr>
          <w:sz w:val="18"/>
          <w:szCs w:val="18"/>
        </w:rPr>
        <w:t xml:space="preserve"> </w:t>
      </w:r>
      <w:r w:rsidR="007F5187">
        <w:rPr>
          <w:sz w:val="18"/>
          <w:szCs w:val="18"/>
        </w:rPr>
        <w:t xml:space="preserve"> </w:t>
      </w:r>
    </w:p>
    <w:p w:rsidR="0022014F" w:rsidRDefault="00D06206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22014F">
        <w:rPr>
          <w:sz w:val="18"/>
          <w:szCs w:val="18"/>
        </w:rPr>
        <w:t xml:space="preserve">, </w:t>
      </w:r>
    </w:p>
    <w:p w:rsidR="006F4157" w:rsidRPr="0042430B" w:rsidRDefault="006F4157" w:rsidP="006F4157">
      <w:pPr>
        <w:spacing w:after="0" w:line="40" w:lineRule="atLeast"/>
        <w:rPr>
          <w:b/>
          <w:sz w:val="44"/>
          <w:szCs w:val="44"/>
        </w:rPr>
      </w:pPr>
      <w:r w:rsidRPr="00B91AFB">
        <w:rPr>
          <w:b/>
          <w:sz w:val="44"/>
          <w:szCs w:val="44"/>
          <w:u w:val="single"/>
        </w:rPr>
        <w:t>BETLÉMY 2013</w:t>
      </w:r>
      <w:r w:rsidRPr="00B91AFB">
        <w:rPr>
          <w:b/>
          <w:sz w:val="44"/>
          <w:szCs w:val="44"/>
        </w:rPr>
        <w:t xml:space="preserve"> </w:t>
      </w:r>
      <w:r w:rsidRPr="0042430B">
        <w:rPr>
          <w:b/>
          <w:sz w:val="44"/>
          <w:szCs w:val="44"/>
        </w:rPr>
        <w:t>BYLY</w:t>
      </w:r>
      <w:r w:rsidR="00B91AFB">
        <w:rPr>
          <w:b/>
          <w:sz w:val="44"/>
          <w:szCs w:val="44"/>
        </w:rPr>
        <w:t xml:space="preserve"> </w:t>
      </w:r>
      <w:r w:rsidR="0042430B">
        <w:rPr>
          <w:b/>
          <w:sz w:val="44"/>
          <w:szCs w:val="44"/>
        </w:rPr>
        <w:t>VELMI</w:t>
      </w:r>
    </w:p>
    <w:p w:rsidR="00524FE8" w:rsidRPr="0042430B" w:rsidRDefault="0042430B" w:rsidP="00AA797D">
      <w:pPr>
        <w:spacing w:after="0" w:line="40" w:lineRule="atLeast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  <w:r w:rsidR="00524FE8" w:rsidRPr="0042430B">
        <w:rPr>
          <w:b/>
          <w:sz w:val="44"/>
          <w:szCs w:val="44"/>
        </w:rPr>
        <w:t>ÚSPĚŠNÝM PROJEKTEM</w:t>
      </w:r>
    </w:p>
    <w:p w:rsidR="006F4157" w:rsidRDefault="00F56BB1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B56EBE">
        <w:rPr>
          <w:sz w:val="18"/>
          <w:szCs w:val="18"/>
        </w:rPr>
        <w:t xml:space="preserve">   </w:t>
      </w:r>
      <w:r w:rsidR="006F4157">
        <w:rPr>
          <w:sz w:val="18"/>
          <w:szCs w:val="18"/>
        </w:rPr>
        <w:t xml:space="preserve">O přípravě i průběhu tohoto rozsáhlého projektu jsme již přinesli informace v předchozích číslech Zpravodaje. </w:t>
      </w:r>
      <w:r w:rsidR="00B56EBE">
        <w:rPr>
          <w:sz w:val="18"/>
          <w:szCs w:val="18"/>
        </w:rPr>
        <w:t>Pr</w:t>
      </w:r>
      <w:r w:rsidR="006F4157">
        <w:rPr>
          <w:sz w:val="18"/>
          <w:szCs w:val="18"/>
        </w:rPr>
        <w:t>oto se nyní zaměříme hlavně na nové informace a celkové zhodnocení akce.</w:t>
      </w:r>
    </w:p>
    <w:p w:rsidR="0075078A" w:rsidRDefault="006F4157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75078A">
        <w:rPr>
          <w:sz w:val="18"/>
          <w:szCs w:val="18"/>
        </w:rPr>
        <w:t xml:space="preserve">   Velmi úspěšné byly obě části projektu. Projekt již tradičně začínal </w:t>
      </w:r>
      <w:r w:rsidR="0075078A" w:rsidRPr="00B56EBE">
        <w:rPr>
          <w:b/>
          <w:sz w:val="18"/>
          <w:szCs w:val="18"/>
        </w:rPr>
        <w:t>výstav</w:t>
      </w:r>
      <w:r w:rsidR="0075078A">
        <w:rPr>
          <w:b/>
          <w:sz w:val="18"/>
          <w:szCs w:val="18"/>
        </w:rPr>
        <w:t>ou</w:t>
      </w:r>
      <w:r w:rsidR="0075078A" w:rsidRPr="00B56EBE">
        <w:rPr>
          <w:b/>
          <w:sz w:val="18"/>
          <w:szCs w:val="18"/>
        </w:rPr>
        <w:t xml:space="preserve"> betlémů</w:t>
      </w:r>
      <w:r w:rsidR="0075078A">
        <w:rPr>
          <w:sz w:val="18"/>
          <w:szCs w:val="18"/>
        </w:rPr>
        <w:t xml:space="preserve"> se soutěží „</w:t>
      </w:r>
      <w:r w:rsidR="0075078A" w:rsidRPr="00B56EBE">
        <w:rPr>
          <w:b/>
          <w:sz w:val="18"/>
          <w:szCs w:val="18"/>
        </w:rPr>
        <w:t>Půjdem spolu do Betléma</w:t>
      </w:r>
      <w:r w:rsidR="0075078A">
        <w:rPr>
          <w:sz w:val="18"/>
          <w:szCs w:val="18"/>
        </w:rPr>
        <w:t>“. Již čtvrtý ročník tvůrčí soutěže i s výstavou byl hojně navštíven (druhá největší návštěvnost) a  přestože počet vystavovaných prací, ani jejich úroveň, nepřekročily počty a kvalitu expozice 2010, šlo o akci velmi úspěšnou.</w:t>
      </w:r>
    </w:p>
    <w:p w:rsidR="00D02C68" w:rsidRDefault="00D02C68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Díky získaným dotacím a sponzorským darům se tu podařilo zajistit dostatek prostředků na realizaci projektu. Velmi dobrá byla propagace akce a výborná dokumentace všeho dění i díky reportážnímu  vstupu s upoutávkou na Oživlý Betlém na </w:t>
      </w:r>
      <w:r w:rsidRPr="005D1EE3">
        <w:rPr>
          <w:b/>
          <w:sz w:val="18"/>
          <w:szCs w:val="18"/>
        </w:rPr>
        <w:t>TV Prima Love</w:t>
      </w:r>
      <w:r>
        <w:rPr>
          <w:b/>
          <w:sz w:val="18"/>
          <w:szCs w:val="18"/>
        </w:rPr>
        <w:t>(</w:t>
      </w:r>
      <w:r>
        <w:rPr>
          <w:sz w:val="18"/>
          <w:szCs w:val="18"/>
        </w:rPr>
        <w:t xml:space="preserve"> </w:t>
      </w:r>
      <w:r w:rsidRPr="00B11353">
        <w:rPr>
          <w:b/>
          <w:sz w:val="18"/>
          <w:szCs w:val="18"/>
        </w:rPr>
        <w:t>R1 Morava</w:t>
      </w:r>
      <w:r>
        <w:rPr>
          <w:b/>
          <w:sz w:val="18"/>
          <w:szCs w:val="18"/>
        </w:rPr>
        <w:t>).</w:t>
      </w:r>
    </w:p>
    <w:p w:rsidR="00057DD9" w:rsidRDefault="00057DD9" w:rsidP="00057DD9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-69215</wp:posOffset>
            </wp:positionH>
            <wp:positionV relativeFrom="paragraph">
              <wp:posOffset>140970</wp:posOffset>
            </wp:positionV>
            <wp:extent cx="3276600" cy="2179320"/>
            <wp:effectExtent l="19050" t="0" r="0" b="0"/>
            <wp:wrapTight wrapText="bothSides">
              <wp:wrapPolygon edited="0">
                <wp:start x="-126" y="0"/>
                <wp:lineTo x="-126" y="21336"/>
                <wp:lineTo x="21600" y="21336"/>
                <wp:lineTo x="21600" y="0"/>
                <wp:lineTo x="-126" y="0"/>
              </wp:wrapPolygon>
            </wp:wrapTight>
            <wp:docPr id="3" name="obrázek 2" descr="C:\Users\Jarda a Aska\Desktop\betlém - foto\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betlém - foto\00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328" w:rsidRPr="00057DD9" w:rsidRDefault="00057DD9" w:rsidP="00057DD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</w:t>
      </w:r>
      <w:r w:rsidR="00120328">
        <w:rPr>
          <w:sz w:val="18"/>
          <w:szCs w:val="18"/>
        </w:rPr>
        <w:t xml:space="preserve"> s</w:t>
      </w:r>
      <w:r w:rsidR="00120328">
        <w:rPr>
          <w:sz w:val="16"/>
          <w:szCs w:val="16"/>
        </w:rPr>
        <w:t>nímek z představení Oživlý Betlém</w:t>
      </w:r>
    </w:p>
    <w:p w:rsidR="00057DD9" w:rsidRDefault="00057DD9" w:rsidP="00057DD9">
      <w:pPr>
        <w:spacing w:after="0" w:line="240" w:lineRule="auto"/>
        <w:jc w:val="both"/>
        <w:rPr>
          <w:sz w:val="18"/>
          <w:szCs w:val="18"/>
        </w:rPr>
      </w:pPr>
    </w:p>
    <w:p w:rsidR="00B57101" w:rsidRDefault="00120328" w:rsidP="00057DD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0B0601">
        <w:rPr>
          <w:sz w:val="18"/>
          <w:szCs w:val="18"/>
        </w:rPr>
        <w:t>V</w:t>
      </w:r>
      <w:r w:rsidR="00D02C68">
        <w:rPr>
          <w:sz w:val="18"/>
          <w:szCs w:val="18"/>
        </w:rPr>
        <w:t xml:space="preserve"> prosincovém čísle </w:t>
      </w:r>
      <w:r w:rsidR="0042430B">
        <w:rPr>
          <w:sz w:val="18"/>
          <w:szCs w:val="18"/>
        </w:rPr>
        <w:t xml:space="preserve">jsme již zveřejnili </w:t>
      </w:r>
      <w:r w:rsidR="00D02C68">
        <w:rPr>
          <w:sz w:val="18"/>
          <w:szCs w:val="18"/>
        </w:rPr>
        <w:t>v</w:t>
      </w:r>
      <w:r w:rsidR="000B0601">
        <w:rPr>
          <w:sz w:val="18"/>
          <w:szCs w:val="18"/>
        </w:rPr>
        <w:t>ýsledky hlasování</w:t>
      </w:r>
      <w:r w:rsidR="0042430B">
        <w:rPr>
          <w:sz w:val="18"/>
          <w:szCs w:val="18"/>
        </w:rPr>
        <w:t>, které za pomoci žetonů uskutečnili</w:t>
      </w:r>
      <w:r w:rsidR="000B0601">
        <w:rPr>
          <w:sz w:val="18"/>
          <w:szCs w:val="18"/>
        </w:rPr>
        <w:t xml:space="preserve"> n</w:t>
      </w:r>
      <w:r w:rsidR="00B47954">
        <w:rPr>
          <w:sz w:val="18"/>
          <w:szCs w:val="18"/>
        </w:rPr>
        <w:t>ávštěvn</w:t>
      </w:r>
      <w:r w:rsidR="000B0601">
        <w:rPr>
          <w:sz w:val="18"/>
          <w:szCs w:val="18"/>
        </w:rPr>
        <w:t>í</w:t>
      </w:r>
      <w:r w:rsidR="0042430B">
        <w:rPr>
          <w:sz w:val="18"/>
          <w:szCs w:val="18"/>
        </w:rPr>
        <w:t>ci</w:t>
      </w:r>
      <w:r w:rsidR="000B0601">
        <w:rPr>
          <w:sz w:val="18"/>
          <w:szCs w:val="18"/>
        </w:rPr>
        <w:t xml:space="preserve"> </w:t>
      </w:r>
      <w:r w:rsidR="0075078A">
        <w:rPr>
          <w:sz w:val="18"/>
          <w:szCs w:val="18"/>
        </w:rPr>
        <w:t>výstavy</w:t>
      </w:r>
      <w:r w:rsidR="00D02C68">
        <w:rPr>
          <w:sz w:val="18"/>
          <w:szCs w:val="18"/>
        </w:rPr>
        <w:t>. Zbývá</w:t>
      </w:r>
      <w:r w:rsidR="000B0601">
        <w:rPr>
          <w:sz w:val="18"/>
          <w:szCs w:val="18"/>
        </w:rPr>
        <w:t xml:space="preserve"> </w:t>
      </w:r>
      <w:r w:rsidR="0042430B">
        <w:rPr>
          <w:sz w:val="18"/>
          <w:szCs w:val="18"/>
        </w:rPr>
        <w:t>nám</w:t>
      </w:r>
      <w:r w:rsidR="000B0601">
        <w:rPr>
          <w:sz w:val="18"/>
          <w:szCs w:val="18"/>
        </w:rPr>
        <w:t xml:space="preserve"> v</w:t>
      </w:r>
      <w:r w:rsidR="00D02C68">
        <w:rPr>
          <w:sz w:val="18"/>
          <w:szCs w:val="18"/>
        </w:rPr>
        <w:t xml:space="preserve">šak doplnit </w:t>
      </w:r>
      <w:r w:rsidR="000B0601">
        <w:rPr>
          <w:sz w:val="18"/>
          <w:szCs w:val="18"/>
        </w:rPr>
        <w:t>výsledky hodnocení odborných porot</w:t>
      </w:r>
      <w:r w:rsidR="00B57101">
        <w:rPr>
          <w:sz w:val="18"/>
          <w:szCs w:val="18"/>
        </w:rPr>
        <w:t>.</w:t>
      </w:r>
    </w:p>
    <w:p w:rsidR="0030456F" w:rsidRDefault="000B0601" w:rsidP="00057DD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30456F" w:rsidRDefault="0030456F" w:rsidP="00057DD9">
      <w:pPr>
        <w:spacing w:after="0" w:line="240" w:lineRule="auto"/>
        <w:jc w:val="both"/>
        <w:rPr>
          <w:sz w:val="18"/>
          <w:szCs w:val="18"/>
        </w:rPr>
      </w:pPr>
    </w:p>
    <w:p w:rsidR="0030456F" w:rsidRDefault="0030456F" w:rsidP="00E135A0">
      <w:pPr>
        <w:spacing w:after="0" w:line="240" w:lineRule="auto"/>
        <w:jc w:val="both"/>
        <w:rPr>
          <w:sz w:val="18"/>
          <w:szCs w:val="18"/>
        </w:rPr>
      </w:pPr>
    </w:p>
    <w:p w:rsidR="0030456F" w:rsidRDefault="0030456F" w:rsidP="00E135A0">
      <w:pPr>
        <w:spacing w:after="0" w:line="240" w:lineRule="auto"/>
        <w:jc w:val="both"/>
        <w:rPr>
          <w:sz w:val="18"/>
          <w:szCs w:val="18"/>
        </w:rPr>
      </w:pPr>
    </w:p>
    <w:p w:rsidR="00186072" w:rsidRDefault="009A6442" w:rsidP="00E135A0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>.</w:t>
      </w:r>
      <w:r w:rsidRPr="009A6442">
        <w:rPr>
          <w:sz w:val="18"/>
          <w:szCs w:val="18"/>
        </w:rPr>
        <w:t xml:space="preserve"> </w:t>
      </w:r>
    </w:p>
    <w:p w:rsidR="00057DD9" w:rsidRDefault="00057DD9" w:rsidP="00F3251D">
      <w:pPr>
        <w:spacing w:after="0"/>
        <w:jc w:val="both"/>
        <w:rPr>
          <w:b/>
          <w:sz w:val="32"/>
          <w:szCs w:val="32"/>
        </w:rPr>
      </w:pPr>
    </w:p>
    <w:p w:rsidR="00F3251D" w:rsidRPr="001C49A4" w:rsidRDefault="0030456F" w:rsidP="00F3251D">
      <w:pPr>
        <w:spacing w:after="0"/>
        <w:jc w:val="both"/>
      </w:pPr>
      <w:r>
        <w:rPr>
          <w:b/>
          <w:sz w:val="32"/>
          <w:szCs w:val="32"/>
        </w:rPr>
        <w:t>R</w:t>
      </w:r>
      <w:r w:rsidR="00F3251D" w:rsidRPr="001D24FF">
        <w:rPr>
          <w:b/>
          <w:sz w:val="32"/>
          <w:szCs w:val="32"/>
        </w:rPr>
        <w:t>OČNÍK</w:t>
      </w:r>
      <w:r w:rsidR="00B142A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="00B142AA">
        <w:rPr>
          <w:b/>
          <w:sz w:val="32"/>
          <w:szCs w:val="32"/>
        </w:rPr>
        <w:t>I</w:t>
      </w:r>
      <w:r w:rsidR="00F3251D" w:rsidRPr="001D24FF">
        <w:rPr>
          <w:b/>
          <w:sz w:val="32"/>
          <w:szCs w:val="32"/>
        </w:rPr>
        <w:t xml:space="preserve">I </w:t>
      </w:r>
    </w:p>
    <w:p w:rsidR="001C49A4" w:rsidRDefault="001C49A4" w:rsidP="00F3251D">
      <w:pPr>
        <w:spacing w:after="0"/>
        <w:jc w:val="both"/>
        <w:rPr>
          <w:sz w:val="18"/>
          <w:szCs w:val="18"/>
        </w:rPr>
      </w:pPr>
    </w:p>
    <w:p w:rsidR="00B91AFB" w:rsidRDefault="00F3251D" w:rsidP="00B91AFB">
      <w:pPr>
        <w:spacing w:after="0" w:line="240" w:lineRule="auto"/>
        <w:jc w:val="both"/>
        <w:rPr>
          <w:b/>
          <w:sz w:val="28"/>
          <w:szCs w:val="28"/>
        </w:rPr>
      </w:pPr>
      <w:r w:rsidRPr="006F7BEF"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</w:t>
      </w:r>
      <w:r w:rsidR="00B91AFB"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 xml:space="preserve">    </w:t>
      </w:r>
      <w:r w:rsidR="00B91AFB" w:rsidRPr="001D24FF">
        <w:rPr>
          <w:b/>
          <w:sz w:val="28"/>
          <w:szCs w:val="28"/>
        </w:rPr>
        <w:t xml:space="preserve">ČÍSLO   </w:t>
      </w:r>
      <w:r w:rsidR="00B91AFB">
        <w:rPr>
          <w:b/>
          <w:sz w:val="28"/>
          <w:szCs w:val="28"/>
        </w:rPr>
        <w:t>1</w:t>
      </w:r>
    </w:p>
    <w:p w:rsidR="00B91AFB" w:rsidRDefault="00B91AFB" w:rsidP="00B91AF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</w:t>
      </w:r>
      <w:r>
        <w:rPr>
          <w:b/>
          <w:sz w:val="28"/>
          <w:szCs w:val="28"/>
        </w:rPr>
        <w:t xml:space="preserve">LEDEN  </w:t>
      </w:r>
      <w:r w:rsidRPr="001D24F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Pr="00F3251D">
        <w:rPr>
          <w:sz w:val="16"/>
          <w:szCs w:val="16"/>
        </w:rPr>
        <w:t xml:space="preserve">  </w:t>
      </w:r>
      <w:r>
        <w:rPr>
          <w:sz w:val="18"/>
          <w:szCs w:val="18"/>
        </w:rPr>
        <w:t xml:space="preserve"> </w:t>
      </w:r>
    </w:p>
    <w:p w:rsidR="0042430B" w:rsidRPr="00057DD9" w:rsidRDefault="0042430B" w:rsidP="00C021EE">
      <w:pPr>
        <w:spacing w:after="0" w:line="240" w:lineRule="auto"/>
        <w:jc w:val="both"/>
        <w:rPr>
          <w:b/>
          <w:sz w:val="32"/>
          <w:szCs w:val="32"/>
        </w:rPr>
      </w:pPr>
    </w:p>
    <w:p w:rsidR="009B4A66" w:rsidRPr="00B91AFB" w:rsidRDefault="0044214E" w:rsidP="00C021EE">
      <w:pPr>
        <w:spacing w:after="0" w:line="240" w:lineRule="auto"/>
        <w:jc w:val="both"/>
        <w:rPr>
          <w:b/>
          <w:sz w:val="28"/>
          <w:szCs w:val="28"/>
        </w:rPr>
      </w:pPr>
      <w:r>
        <w:rPr>
          <w:sz w:val="18"/>
          <w:szCs w:val="18"/>
        </w:rPr>
        <w:t xml:space="preserve">    </w:t>
      </w:r>
      <w:r w:rsidR="00443535">
        <w:rPr>
          <w:sz w:val="18"/>
          <w:szCs w:val="18"/>
        </w:rPr>
        <w:t>V</w:t>
      </w:r>
      <w:r w:rsidR="00524FE8">
        <w:rPr>
          <w:sz w:val="18"/>
          <w:szCs w:val="18"/>
        </w:rPr>
        <w:t>ážení čtenáři, v</w:t>
      </w:r>
      <w:r w:rsidR="00443535">
        <w:rPr>
          <w:sz w:val="18"/>
          <w:szCs w:val="18"/>
        </w:rPr>
        <w:t> prvním čísle druhého ročníku</w:t>
      </w:r>
      <w:r w:rsidR="00524FE8">
        <w:rPr>
          <w:sz w:val="18"/>
          <w:szCs w:val="18"/>
        </w:rPr>
        <w:t xml:space="preserve"> Zpravodaje</w:t>
      </w:r>
      <w:r w:rsidR="00443535">
        <w:rPr>
          <w:sz w:val="18"/>
          <w:szCs w:val="18"/>
        </w:rPr>
        <w:t xml:space="preserve"> </w:t>
      </w:r>
      <w:r w:rsidR="00524FE8">
        <w:rPr>
          <w:sz w:val="18"/>
          <w:szCs w:val="18"/>
        </w:rPr>
        <w:t xml:space="preserve">se nejdřív ještě vrátíme k úspěšnému projektu </w:t>
      </w:r>
      <w:r w:rsidR="00524FE8" w:rsidRPr="0087599D">
        <w:rPr>
          <w:b/>
          <w:sz w:val="18"/>
          <w:szCs w:val="18"/>
        </w:rPr>
        <w:t>ŠUMVALDSKÉ</w:t>
      </w:r>
      <w:r w:rsidR="00524FE8">
        <w:rPr>
          <w:sz w:val="18"/>
          <w:szCs w:val="18"/>
        </w:rPr>
        <w:t xml:space="preserve"> </w:t>
      </w:r>
      <w:r w:rsidR="00524FE8" w:rsidRPr="001C49A4">
        <w:rPr>
          <w:b/>
          <w:sz w:val="18"/>
          <w:szCs w:val="18"/>
        </w:rPr>
        <w:t>BETLÉMY 2013</w:t>
      </w:r>
      <w:r w:rsidR="00524FE8">
        <w:rPr>
          <w:b/>
          <w:sz w:val="18"/>
          <w:szCs w:val="18"/>
        </w:rPr>
        <w:t xml:space="preserve">, </w:t>
      </w:r>
      <w:r w:rsidR="00524FE8" w:rsidRPr="00524FE8">
        <w:rPr>
          <w:sz w:val="18"/>
          <w:szCs w:val="18"/>
        </w:rPr>
        <w:t>který</w:t>
      </w:r>
      <w:r w:rsidR="00524FE8">
        <w:rPr>
          <w:sz w:val="18"/>
          <w:szCs w:val="18"/>
        </w:rPr>
        <w:t xml:space="preserve"> zakončil a také završil první rok činnosti</w:t>
      </w:r>
      <w:r w:rsidRPr="009B4A66">
        <w:rPr>
          <w:b/>
          <w:sz w:val="18"/>
          <w:szCs w:val="18"/>
        </w:rPr>
        <w:t xml:space="preserve"> </w:t>
      </w:r>
      <w:r w:rsidRPr="00524FE8">
        <w:rPr>
          <w:sz w:val="18"/>
          <w:szCs w:val="18"/>
        </w:rPr>
        <w:t>Pulchra Silva</w:t>
      </w:r>
      <w:r w:rsidR="00524FE8">
        <w:rPr>
          <w:sz w:val="18"/>
          <w:szCs w:val="18"/>
        </w:rPr>
        <w:t>.</w:t>
      </w:r>
      <w:r w:rsidR="009B4A66" w:rsidRPr="009B4A66">
        <w:rPr>
          <w:b/>
          <w:sz w:val="18"/>
          <w:szCs w:val="18"/>
        </w:rPr>
        <w:t xml:space="preserve"> </w:t>
      </w:r>
    </w:p>
    <w:p w:rsidR="002D25F6" w:rsidRDefault="009B4A66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76583A">
        <w:rPr>
          <w:sz w:val="18"/>
          <w:szCs w:val="18"/>
        </w:rPr>
        <w:t xml:space="preserve"> Přiblížíme si také uskutečněné lednové akce a hlavně naše čtenáře seznámíme s některými aktivitami, které se právě na začátku nového roku 2014 připravují pro širší veřejnost.</w:t>
      </w:r>
      <w:r w:rsidR="0030456F">
        <w:rPr>
          <w:sz w:val="18"/>
          <w:szCs w:val="18"/>
        </w:rPr>
        <w:t xml:space="preserve"> Nejrychlejší v plánování akcí pro tento rok byl</w:t>
      </w:r>
      <w:r w:rsidR="00351E64">
        <w:rPr>
          <w:sz w:val="18"/>
          <w:szCs w:val="18"/>
        </w:rPr>
        <w:t>y</w:t>
      </w:r>
      <w:r w:rsidR="0030456F">
        <w:rPr>
          <w:sz w:val="18"/>
          <w:szCs w:val="18"/>
        </w:rPr>
        <w:t xml:space="preserve"> sekce turistiky a cestovního ruchu</w:t>
      </w:r>
      <w:r w:rsidR="0075078A">
        <w:rPr>
          <w:sz w:val="18"/>
          <w:szCs w:val="18"/>
        </w:rPr>
        <w:t xml:space="preserve"> (</w:t>
      </w:r>
      <w:r w:rsidR="0030456F">
        <w:rPr>
          <w:sz w:val="18"/>
          <w:szCs w:val="18"/>
        </w:rPr>
        <w:t xml:space="preserve">přehled zájezdů </w:t>
      </w:r>
      <w:r w:rsidR="0075078A">
        <w:rPr>
          <w:sz w:val="18"/>
          <w:szCs w:val="18"/>
        </w:rPr>
        <w:t>i</w:t>
      </w:r>
      <w:r w:rsidR="0030456F">
        <w:rPr>
          <w:sz w:val="18"/>
          <w:szCs w:val="18"/>
        </w:rPr>
        <w:t xml:space="preserve"> výletů pro rok 2014</w:t>
      </w:r>
      <w:r w:rsidR="0075078A">
        <w:rPr>
          <w:sz w:val="18"/>
          <w:szCs w:val="18"/>
        </w:rPr>
        <w:t>) a také sekce tradic a zvyků (Masopust)</w:t>
      </w:r>
      <w:r w:rsidR="0030456F">
        <w:rPr>
          <w:sz w:val="18"/>
          <w:szCs w:val="18"/>
        </w:rPr>
        <w:t xml:space="preserve"> </w:t>
      </w:r>
      <w:r w:rsidR="00281E73">
        <w:rPr>
          <w:sz w:val="18"/>
          <w:szCs w:val="18"/>
        </w:rPr>
        <w:t>.</w:t>
      </w:r>
    </w:p>
    <w:p w:rsidR="00601B54" w:rsidRPr="006A3FA7" w:rsidRDefault="00281E73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B76F9B">
        <w:rPr>
          <w:sz w:val="18"/>
          <w:szCs w:val="18"/>
        </w:rPr>
        <w:t>___</w:t>
      </w:r>
      <w:r w:rsidR="001E13CE">
        <w:rPr>
          <w:b/>
          <w:sz w:val="20"/>
          <w:szCs w:val="20"/>
        </w:rPr>
        <w:t>_</w:t>
      </w:r>
      <w:r w:rsidR="00601B54">
        <w:rPr>
          <w:sz w:val="18"/>
          <w:szCs w:val="18"/>
        </w:rPr>
        <w:t xml:space="preserve">_____________________________________________________     </w:t>
      </w:r>
    </w:p>
    <w:p w:rsidR="007236ED" w:rsidRPr="001D1172" w:rsidRDefault="007236ED" w:rsidP="00C4306F">
      <w:pPr>
        <w:spacing w:after="0" w:line="240" w:lineRule="auto"/>
        <w:jc w:val="both"/>
        <w:rPr>
          <w:sz w:val="16"/>
          <w:szCs w:val="16"/>
        </w:rPr>
      </w:pPr>
    </w:p>
    <w:p w:rsidR="0042430B" w:rsidRDefault="0075078A" w:rsidP="008D4191">
      <w:pPr>
        <w:spacing w:after="0" w:line="240" w:lineRule="auto"/>
        <w:jc w:val="both"/>
        <w:rPr>
          <w:b/>
          <w:i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3277043" cy="2094614"/>
            <wp:effectExtent l="19050" t="0" r="0" b="0"/>
            <wp:docPr id="4" name="obrázek 1" descr="C:\Users\Jarda a Aska\Desktop\betlém - foto\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betlém - foto\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209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0B" w:rsidRDefault="00057DD9" w:rsidP="00057DD9">
      <w:pPr>
        <w:spacing w:after="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snímek z předávání cen tvůrcům před představením</w:t>
      </w:r>
      <w:r w:rsidR="00986081">
        <w:rPr>
          <w:b/>
          <w:i/>
          <w:sz w:val="18"/>
          <w:szCs w:val="18"/>
        </w:rPr>
        <w:t xml:space="preserve"> Betléma</w:t>
      </w:r>
    </w:p>
    <w:p w:rsidR="00057DD9" w:rsidRDefault="00057DD9" w:rsidP="00057DD9">
      <w:pPr>
        <w:spacing w:after="0"/>
        <w:jc w:val="both"/>
        <w:rPr>
          <w:b/>
          <w:sz w:val="18"/>
          <w:szCs w:val="18"/>
          <w:u w:val="single"/>
        </w:rPr>
      </w:pPr>
      <w:r w:rsidRPr="00057DD9">
        <w:rPr>
          <w:b/>
          <w:sz w:val="18"/>
          <w:szCs w:val="18"/>
        </w:rPr>
        <w:t xml:space="preserve">                                         </w:t>
      </w:r>
      <w:r>
        <w:rPr>
          <w:b/>
          <w:sz w:val="18"/>
          <w:szCs w:val="18"/>
          <w:u w:val="single"/>
        </w:rPr>
        <w:t>VÝSLEDKY SOUTĚŽÍ :</w:t>
      </w:r>
    </w:p>
    <w:p w:rsidR="00B91AFB" w:rsidRDefault="00B91AFB" w:rsidP="008D4191">
      <w:pPr>
        <w:spacing w:after="0" w:line="240" w:lineRule="auto"/>
        <w:jc w:val="both"/>
        <w:rPr>
          <w:b/>
          <w:sz w:val="18"/>
          <w:szCs w:val="18"/>
        </w:rPr>
      </w:pPr>
      <w:r w:rsidRPr="005A3FEF">
        <w:rPr>
          <w:b/>
          <w:sz w:val="18"/>
          <w:szCs w:val="18"/>
          <w:u w:val="single"/>
        </w:rPr>
        <w:t>BETLÉMY</w:t>
      </w:r>
      <w:r>
        <w:rPr>
          <w:b/>
          <w:sz w:val="18"/>
          <w:szCs w:val="18"/>
        </w:rPr>
        <w:t>:  A/kategorie předškolní věk</w:t>
      </w:r>
    </w:p>
    <w:p w:rsidR="00B91AFB" w:rsidRDefault="00B91AFB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jednotlivci  - 1. místo:  Kryštof Nikl </w:t>
      </w:r>
      <w:r w:rsidR="00680132">
        <w:rPr>
          <w:b/>
          <w:sz w:val="18"/>
          <w:szCs w:val="18"/>
        </w:rPr>
        <w:t xml:space="preserve">- </w:t>
      </w:r>
      <w:r>
        <w:rPr>
          <w:b/>
          <w:sz w:val="18"/>
          <w:szCs w:val="18"/>
        </w:rPr>
        <w:t>papírový betlém</w:t>
      </w:r>
    </w:p>
    <w:p w:rsidR="00680132" w:rsidRDefault="00B91AFB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skupinové práce</w:t>
      </w:r>
      <w:r w:rsidR="00680132">
        <w:rPr>
          <w:b/>
          <w:sz w:val="18"/>
          <w:szCs w:val="18"/>
        </w:rPr>
        <w:t xml:space="preserve"> -  </w:t>
      </w:r>
      <w:r>
        <w:rPr>
          <w:b/>
          <w:sz w:val="18"/>
          <w:szCs w:val="18"/>
        </w:rPr>
        <w:t>1.</w:t>
      </w:r>
      <w:r w:rsidR="00680132">
        <w:rPr>
          <w:b/>
          <w:sz w:val="18"/>
          <w:szCs w:val="18"/>
        </w:rPr>
        <w:t xml:space="preserve">  MŠ Šumvald (Včelky) - oříškový betlém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2.   MŠ Uničov Komenského - kornoutový betlém</w:t>
      </w:r>
    </w:p>
    <w:p w:rsidR="00057DD9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3.  MŠ Šumvald (Broučci</w:t>
      </w:r>
      <w:r w:rsidR="00057DD9">
        <w:rPr>
          <w:b/>
          <w:sz w:val="18"/>
          <w:szCs w:val="18"/>
        </w:rPr>
        <w:t xml:space="preserve"> a Včelky</w:t>
      </w:r>
      <w:r>
        <w:rPr>
          <w:b/>
          <w:sz w:val="18"/>
          <w:szCs w:val="18"/>
        </w:rPr>
        <w:t>)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B/ kategorie -  žáci 1. - 5. roč. ZŠ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jednotlivci - 1. místo: Hana Hejlová – dřevěný „stolářský“ betlém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2. místo: Kateřina Gállová – kreslený betlém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C/ kategorie – žáci 6. - 9. roč. ZŠ</w:t>
      </w:r>
    </w:p>
    <w:p w:rsidR="00680132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jednotlivci – 1. místo: Jakub Nikl – vystřihovaný betlém  </w:t>
      </w:r>
    </w:p>
    <w:p w:rsidR="005A3FEF" w:rsidRDefault="00680132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skupinové práce – 1. </w:t>
      </w:r>
      <w:r w:rsidR="005A3FEF">
        <w:rPr>
          <w:b/>
          <w:sz w:val="18"/>
          <w:szCs w:val="18"/>
        </w:rPr>
        <w:t>žáci 7. třídy ZŠ Šumvald – ornamentální betlém</w:t>
      </w:r>
    </w:p>
    <w:p w:rsidR="005A3FEF" w:rsidRDefault="005A3FEF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2. žáci 7. třídy ZŠ Šumvald</w:t>
      </w:r>
      <w:r w:rsidR="00680132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– plechovkový betlém</w:t>
      </w:r>
    </w:p>
    <w:p w:rsidR="005A3FEF" w:rsidRDefault="005A3FEF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D/ kategorie - dospělí</w:t>
      </w:r>
      <w:r w:rsidR="00680132">
        <w:rPr>
          <w:b/>
          <w:sz w:val="18"/>
          <w:szCs w:val="18"/>
        </w:rPr>
        <w:t xml:space="preserve"> </w:t>
      </w:r>
    </w:p>
    <w:p w:rsidR="005A3FEF" w:rsidRDefault="005A3FEF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jednotlivci – 1. místo:  Marie Wiedermannová – soubor 4 betlémů</w:t>
      </w:r>
    </w:p>
    <w:p w:rsidR="00B91AFB" w:rsidRPr="00B91AFB" w:rsidRDefault="005A3FEF" w:rsidP="008D4191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2. místo: Alena Dittrichová – beltém na kameni        </w:t>
      </w:r>
      <w:r w:rsidR="00680132">
        <w:rPr>
          <w:b/>
          <w:sz w:val="18"/>
          <w:szCs w:val="18"/>
        </w:rPr>
        <w:t xml:space="preserve">    </w:t>
      </w:r>
      <w:r w:rsidR="00B91AFB">
        <w:rPr>
          <w:b/>
          <w:sz w:val="18"/>
          <w:szCs w:val="18"/>
        </w:rPr>
        <w:t xml:space="preserve">   </w:t>
      </w:r>
    </w:p>
    <w:p w:rsidR="00986081" w:rsidRDefault="00986081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noProof/>
          <w:sz w:val="18"/>
          <w:szCs w:val="18"/>
          <w:u w:val="single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2610485</wp:posOffset>
            </wp:positionH>
            <wp:positionV relativeFrom="paragraph">
              <wp:posOffset>82550</wp:posOffset>
            </wp:positionV>
            <wp:extent cx="626745" cy="882015"/>
            <wp:effectExtent l="19050" t="0" r="1905" b="0"/>
            <wp:wrapTight wrapText="bothSides">
              <wp:wrapPolygon edited="0">
                <wp:start x="-657" y="0"/>
                <wp:lineTo x="-657" y="20994"/>
                <wp:lineTo x="21666" y="20994"/>
                <wp:lineTo x="21666" y="0"/>
                <wp:lineTo x="-657" y="0"/>
              </wp:wrapPolygon>
            </wp:wrapTight>
            <wp:docPr id="11" name="obrázek 1" descr="C:\Users\Jarda a Aska\Documents\prosinec 2013\podzim a zima 2013\100OLYMP\P101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ocuments\prosinec 2013\podzim a zima 2013\100OLYMP\P10102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146" t="12379" r="16240" b="12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FEF" w:rsidRPr="005A3FEF">
        <w:rPr>
          <w:b/>
          <w:sz w:val="18"/>
          <w:szCs w:val="18"/>
          <w:u w:val="single"/>
        </w:rPr>
        <w:t>VÁNOČNÍ</w:t>
      </w:r>
      <w:r w:rsidR="005A3FEF">
        <w:rPr>
          <w:b/>
          <w:sz w:val="18"/>
          <w:szCs w:val="18"/>
          <w:u w:val="single"/>
        </w:rPr>
        <w:t xml:space="preserve"> </w:t>
      </w:r>
      <w:r w:rsidR="005A3FEF" w:rsidRPr="005A3FEF">
        <w:rPr>
          <w:b/>
          <w:sz w:val="18"/>
          <w:szCs w:val="18"/>
          <w:u w:val="single"/>
        </w:rPr>
        <w:t>ZDOBENÍ</w:t>
      </w:r>
      <w:r w:rsidR="005A3FEF">
        <w:rPr>
          <w:b/>
          <w:i/>
          <w:sz w:val="18"/>
          <w:szCs w:val="18"/>
        </w:rPr>
        <w:t xml:space="preserve">: </w:t>
      </w:r>
      <w:r w:rsidR="005A3FEF" w:rsidRPr="005A3FEF">
        <w:rPr>
          <w:b/>
          <w:sz w:val="18"/>
          <w:szCs w:val="18"/>
        </w:rPr>
        <w:t>A/ kategorie váno</w:t>
      </w:r>
      <w:r w:rsidR="005A3FEF">
        <w:rPr>
          <w:b/>
          <w:sz w:val="18"/>
          <w:szCs w:val="18"/>
        </w:rPr>
        <w:t>ční svícny</w:t>
      </w:r>
    </w:p>
    <w:p w:rsidR="00120328" w:rsidRDefault="0012032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1.   </w:t>
      </w:r>
      <w:r w:rsidR="005A3FEF">
        <w:rPr>
          <w:b/>
          <w:sz w:val="18"/>
          <w:szCs w:val="18"/>
        </w:rPr>
        <w:t>Milena Axmanová – souprava 4 svícnů</w:t>
      </w:r>
    </w:p>
    <w:p w:rsidR="00120328" w:rsidRDefault="0012032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2.   </w:t>
      </w:r>
      <w:r w:rsidR="005A3FEF" w:rsidRPr="00120328">
        <w:rPr>
          <w:b/>
          <w:sz w:val="18"/>
          <w:szCs w:val="18"/>
        </w:rPr>
        <w:t>Drahomíra Chlebníčková – 2 svícny a věneček</w:t>
      </w:r>
    </w:p>
    <w:p w:rsidR="00120328" w:rsidRDefault="0012032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Le</w:t>
      </w:r>
      <w:r w:rsidR="005A3FEF">
        <w:rPr>
          <w:b/>
          <w:sz w:val="18"/>
          <w:szCs w:val="18"/>
        </w:rPr>
        <w:t>nka Pavlíková (Uničov) – zdobení 2 svícnů</w:t>
      </w:r>
    </w:p>
    <w:p w:rsidR="00120328" w:rsidRDefault="0012032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3.</w:t>
      </w:r>
      <w:r w:rsidR="006526D0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 xml:space="preserve"> Jana Hejná – papírový svícen</w:t>
      </w:r>
      <w:r w:rsidR="005A3FEF">
        <w:rPr>
          <w:b/>
          <w:sz w:val="18"/>
          <w:szCs w:val="18"/>
        </w:rPr>
        <w:t xml:space="preserve"> </w:t>
      </w:r>
    </w:p>
    <w:p w:rsidR="00986081" w:rsidRDefault="0012032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</w:t>
      </w:r>
      <w:r w:rsidR="00986081">
        <w:rPr>
          <w:b/>
          <w:sz w:val="18"/>
          <w:szCs w:val="18"/>
        </w:rPr>
        <w:t>B/ kategorie zdobení vánočního stromku</w:t>
      </w:r>
    </w:p>
    <w:p w:rsidR="006526D0" w:rsidRPr="00986081" w:rsidRDefault="00986081" w:rsidP="00986081">
      <w:pPr>
        <w:spacing w:after="0" w:line="240" w:lineRule="auto"/>
        <w:ind w:left="10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1. mí</w:t>
      </w:r>
      <w:r w:rsidRPr="00986081">
        <w:rPr>
          <w:b/>
          <w:sz w:val="18"/>
          <w:szCs w:val="18"/>
        </w:rPr>
        <w:t>sto</w:t>
      </w:r>
      <w:r w:rsidR="00120328" w:rsidRPr="00986081">
        <w:rPr>
          <w:b/>
          <w:sz w:val="18"/>
          <w:szCs w:val="18"/>
        </w:rPr>
        <w:t xml:space="preserve"> </w:t>
      </w:r>
      <w:r w:rsidRPr="00986081">
        <w:rPr>
          <w:b/>
          <w:sz w:val="18"/>
          <w:szCs w:val="18"/>
        </w:rPr>
        <w:t>– Marie Wiedermannová – 5 sad ozdob</w:t>
      </w:r>
      <w:r w:rsidR="00120328" w:rsidRPr="00986081">
        <w:rPr>
          <w:b/>
          <w:sz w:val="18"/>
          <w:szCs w:val="18"/>
        </w:rPr>
        <w:t xml:space="preserve"> </w:t>
      </w:r>
    </w:p>
    <w:p w:rsidR="006526D0" w:rsidRDefault="006526D0" w:rsidP="00120328">
      <w:pPr>
        <w:spacing w:after="0" w:line="240" w:lineRule="auto"/>
        <w:jc w:val="both"/>
        <w:rPr>
          <w:b/>
          <w:sz w:val="18"/>
          <w:szCs w:val="18"/>
        </w:rPr>
      </w:pPr>
    </w:p>
    <w:p w:rsidR="00CC057B" w:rsidRDefault="00406BA8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2748280</wp:posOffset>
            </wp:positionH>
            <wp:positionV relativeFrom="paragraph">
              <wp:posOffset>45720</wp:posOffset>
            </wp:positionV>
            <wp:extent cx="1085850" cy="1435100"/>
            <wp:effectExtent l="19050" t="0" r="0" b="0"/>
            <wp:wrapTight wrapText="bothSides">
              <wp:wrapPolygon edited="0">
                <wp:start x="-379" y="0"/>
                <wp:lineTo x="-379" y="21218"/>
                <wp:lineTo x="21600" y="21218"/>
                <wp:lineTo x="21600" y="0"/>
                <wp:lineTo x="-379" y="0"/>
              </wp:wrapPolygon>
            </wp:wrapTight>
            <wp:docPr id="12" name="obrázek 2" descr="C:\Users\Jarda a Aska\Documents\prosinec 2013\podzim a zima 2013\100OLYMP\P101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ocuments\prosinec 2013\podzim a zima 2013\100OLYMP\P10102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287" t="4429" r="2953" b="12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328">
        <w:rPr>
          <w:b/>
          <w:sz w:val="18"/>
          <w:szCs w:val="18"/>
        </w:rPr>
        <w:t xml:space="preserve">           </w:t>
      </w:r>
      <w:r w:rsidR="00CC057B">
        <w:rPr>
          <w:b/>
          <w:sz w:val="18"/>
          <w:szCs w:val="18"/>
          <w:u w:val="single"/>
        </w:rPr>
        <w:t>VÝSLEDKY SOUTĚŽÍ :</w:t>
      </w:r>
      <w:r w:rsidR="00120328">
        <w:rPr>
          <w:b/>
          <w:sz w:val="18"/>
          <w:szCs w:val="18"/>
        </w:rPr>
        <w:t xml:space="preserve">   </w:t>
      </w:r>
    </w:p>
    <w:p w:rsidR="00120328" w:rsidRDefault="00CC057B" w:rsidP="0012032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 w:rsidRPr="005A3FEF">
        <w:rPr>
          <w:b/>
          <w:sz w:val="18"/>
          <w:szCs w:val="18"/>
          <w:u w:val="single"/>
        </w:rPr>
        <w:t>VÁNOČNÍ</w:t>
      </w:r>
      <w:r>
        <w:rPr>
          <w:b/>
          <w:sz w:val="18"/>
          <w:szCs w:val="18"/>
          <w:u w:val="single"/>
        </w:rPr>
        <w:t xml:space="preserve"> </w:t>
      </w:r>
      <w:r w:rsidRPr="005A3FEF">
        <w:rPr>
          <w:b/>
          <w:sz w:val="18"/>
          <w:szCs w:val="18"/>
          <w:u w:val="single"/>
        </w:rPr>
        <w:t>ZDOBENÍ</w:t>
      </w:r>
      <w:r w:rsidR="005A3FEF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C</w:t>
      </w:r>
      <w:r w:rsidR="00120328">
        <w:rPr>
          <w:b/>
          <w:sz w:val="18"/>
          <w:szCs w:val="18"/>
        </w:rPr>
        <w:t xml:space="preserve">/ kategorie </w:t>
      </w:r>
      <w:r>
        <w:rPr>
          <w:b/>
          <w:sz w:val="18"/>
          <w:szCs w:val="18"/>
        </w:rPr>
        <w:t>vánoční zdobení stolu</w:t>
      </w:r>
    </w:p>
    <w:p w:rsidR="00CC057B" w:rsidRPr="00CC057B" w:rsidRDefault="00CC057B" w:rsidP="00CC057B">
      <w:pPr>
        <w:spacing w:after="0" w:line="240" w:lineRule="auto"/>
        <w:ind w:left="3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1. </w:t>
      </w:r>
      <w:r w:rsidRPr="00CC057B">
        <w:rPr>
          <w:b/>
          <w:sz w:val="18"/>
          <w:szCs w:val="18"/>
        </w:rPr>
        <w:t>Marie Wiedermannová – vánoční souprava 4 sestav</w:t>
      </w:r>
    </w:p>
    <w:p w:rsidR="00120328" w:rsidRDefault="00CC057B" w:rsidP="00CC057B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2. </w:t>
      </w:r>
      <w:r w:rsidR="00120328">
        <w:rPr>
          <w:b/>
          <w:sz w:val="18"/>
          <w:szCs w:val="18"/>
        </w:rPr>
        <w:t>Petra Niklová – 3 vánoční sestavy</w:t>
      </w:r>
    </w:p>
    <w:p w:rsidR="00120328" w:rsidRDefault="00CC057B" w:rsidP="00CC057B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120328">
        <w:rPr>
          <w:b/>
          <w:sz w:val="18"/>
          <w:szCs w:val="18"/>
        </w:rPr>
        <w:t>Drahomíra Smékalová – 2 stromky s věnečkem</w:t>
      </w:r>
      <w:r w:rsidR="002D2BE8" w:rsidRPr="002D2B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20328" w:rsidRDefault="00CC057B" w:rsidP="00CC057B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3. </w:t>
      </w:r>
      <w:r w:rsidR="00120328">
        <w:rPr>
          <w:b/>
          <w:sz w:val="18"/>
          <w:szCs w:val="18"/>
        </w:rPr>
        <w:t>Barbora Grusová -  souprava 4 stromků</w:t>
      </w:r>
    </w:p>
    <w:p w:rsidR="00120328" w:rsidRDefault="00CC057B" w:rsidP="00CC057B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120328">
        <w:rPr>
          <w:b/>
          <w:sz w:val="18"/>
          <w:szCs w:val="18"/>
        </w:rPr>
        <w:t>Eva Kressová – 2 zvonečky a věneček</w:t>
      </w:r>
    </w:p>
    <w:p w:rsidR="007D43D4" w:rsidRPr="007D43D4" w:rsidRDefault="00CC057B" w:rsidP="00DE2DC6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120328">
        <w:rPr>
          <w:b/>
          <w:sz w:val="18"/>
          <w:szCs w:val="18"/>
        </w:rPr>
        <w:t>Jana Hejná – šitý patchwork a papírové ozdoby</w:t>
      </w:r>
    </w:p>
    <w:p w:rsidR="007D43D4" w:rsidRDefault="00F42066" w:rsidP="00DE2DC6">
      <w:pPr>
        <w:spacing w:after="0" w:line="240" w:lineRule="auto"/>
        <w:jc w:val="both"/>
        <w:rPr>
          <w:b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 w:rsidR="007D43D4">
        <w:rPr>
          <w:b/>
          <w:sz w:val="18"/>
          <w:szCs w:val="18"/>
          <w:u w:val="single"/>
        </w:rPr>
        <w:t>PEČIVO</w:t>
      </w:r>
      <w:r w:rsidR="007D43D4">
        <w:rPr>
          <w:b/>
          <w:sz w:val="18"/>
          <w:szCs w:val="18"/>
        </w:rPr>
        <w:t xml:space="preserve">   </w:t>
      </w:r>
    </w:p>
    <w:p w:rsidR="00AE22A1" w:rsidRDefault="007D43D4" w:rsidP="00DE2DC6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A/ kategorie:  vánočky a mazance</w:t>
      </w:r>
    </w:p>
    <w:p w:rsidR="007D43D4" w:rsidRPr="007D43D4" w:rsidRDefault="007D43D4" w:rsidP="007D43D4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bCs/>
          <w:sz w:val="18"/>
          <w:szCs w:val="18"/>
        </w:rPr>
      </w:pPr>
      <w:r w:rsidRPr="007D43D4">
        <w:rPr>
          <w:b/>
          <w:sz w:val="18"/>
          <w:szCs w:val="18"/>
        </w:rPr>
        <w:t xml:space="preserve"> Milena Axmanová – vánočka a drobné tvary</w:t>
      </w:r>
    </w:p>
    <w:p w:rsidR="007D43D4" w:rsidRDefault="007D43D4" w:rsidP="007D43D4">
      <w:pPr>
        <w:spacing w:after="0" w:line="240" w:lineRule="auto"/>
        <w:jc w:val="both"/>
        <w:rPr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B/ </w:t>
      </w:r>
      <w:r w:rsidRPr="007D43D4">
        <w:rPr>
          <w:b/>
          <w:bCs/>
          <w:sz w:val="18"/>
          <w:szCs w:val="18"/>
        </w:rPr>
        <w:t>kategorie: perníčk</w:t>
      </w:r>
      <w:r w:rsidR="00406BA8">
        <w:rPr>
          <w:b/>
          <w:bCs/>
          <w:sz w:val="18"/>
          <w:szCs w:val="18"/>
        </w:rPr>
        <w:t>y</w:t>
      </w:r>
      <w:r w:rsidR="00AE22A1">
        <w:rPr>
          <w:bCs/>
          <w:sz w:val="18"/>
          <w:szCs w:val="18"/>
        </w:rPr>
        <w:t xml:space="preserve"> </w:t>
      </w:r>
    </w:p>
    <w:p w:rsidR="007D43D4" w:rsidRPr="00406BA8" w:rsidRDefault="00406BA8" w:rsidP="00406BA8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  <w:r w:rsidRPr="00406BA8">
        <w:rPr>
          <w:b/>
          <w:bCs/>
          <w:sz w:val="18"/>
          <w:szCs w:val="18"/>
        </w:rPr>
        <w:t>D</w:t>
      </w:r>
      <w:r w:rsidR="007D43D4" w:rsidRPr="00406BA8">
        <w:rPr>
          <w:b/>
          <w:bCs/>
          <w:sz w:val="18"/>
          <w:szCs w:val="18"/>
        </w:rPr>
        <w:t>rahomíra Chlebníčková – kolekce perníčků, 2 misky, svícen</w:t>
      </w:r>
    </w:p>
    <w:p w:rsidR="007D43D4" w:rsidRPr="00406BA8" w:rsidRDefault="00406BA8" w:rsidP="00406BA8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</w:t>
      </w:r>
      <w:r w:rsidR="007D43D4" w:rsidRPr="00406BA8">
        <w:rPr>
          <w:b/>
          <w:bCs/>
          <w:sz w:val="18"/>
          <w:szCs w:val="18"/>
        </w:rPr>
        <w:t>avlína Berková – drobné perníčky</w:t>
      </w:r>
    </w:p>
    <w:p w:rsidR="005C7B6D" w:rsidRDefault="005C7B6D" w:rsidP="00406BA8">
      <w:pPr>
        <w:spacing w:after="0" w:line="240" w:lineRule="auto"/>
        <w:jc w:val="both"/>
        <w:rPr>
          <w:b/>
          <w:bCs/>
          <w:sz w:val="18"/>
          <w:szCs w:val="18"/>
        </w:rPr>
      </w:pPr>
    </w:p>
    <w:p w:rsidR="007D43D4" w:rsidRDefault="00406BA8" w:rsidP="00406BA8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C/ kate</w:t>
      </w:r>
      <w:r w:rsidRPr="007D43D4">
        <w:rPr>
          <w:b/>
          <w:bCs/>
          <w:sz w:val="18"/>
          <w:szCs w:val="18"/>
        </w:rPr>
        <w:t xml:space="preserve">gorie: </w:t>
      </w:r>
      <w:r>
        <w:rPr>
          <w:b/>
          <w:bCs/>
          <w:sz w:val="18"/>
          <w:szCs w:val="18"/>
        </w:rPr>
        <w:t xml:space="preserve"> perníkové chaloupky </w:t>
      </w:r>
    </w:p>
    <w:p w:rsidR="00406BA8" w:rsidRPr="00406BA8" w:rsidRDefault="00406BA8" w:rsidP="00406BA8">
      <w:pPr>
        <w:pStyle w:val="Odstavecseseznamem"/>
        <w:numPr>
          <w:ilvl w:val="0"/>
          <w:numId w:val="24"/>
        </w:numPr>
        <w:spacing w:after="0" w:line="240" w:lineRule="auto"/>
        <w:jc w:val="both"/>
        <w:rPr>
          <w:b/>
          <w:bCs/>
          <w:sz w:val="18"/>
          <w:szCs w:val="18"/>
        </w:rPr>
      </w:pPr>
      <w:r w:rsidRPr="00406BA8">
        <w:rPr>
          <w:b/>
          <w:bCs/>
          <w:sz w:val="18"/>
          <w:szCs w:val="18"/>
        </w:rPr>
        <w:t>Lenka Pavlíková (Uničov) – sobi se sáněmi</w:t>
      </w:r>
    </w:p>
    <w:p w:rsidR="007D43D4" w:rsidRPr="00406BA8" w:rsidRDefault="00406BA8" w:rsidP="00406BA8">
      <w:pPr>
        <w:pStyle w:val="Odstavecseseznamem"/>
        <w:numPr>
          <w:ilvl w:val="0"/>
          <w:numId w:val="24"/>
        </w:numPr>
        <w:spacing w:after="0" w:line="240" w:lineRule="auto"/>
        <w:jc w:val="both"/>
        <w:rPr>
          <w:b/>
          <w:bCs/>
          <w:sz w:val="18"/>
          <w:szCs w:val="18"/>
        </w:rPr>
      </w:pPr>
      <w:r w:rsidRPr="00406BA8">
        <w:rPr>
          <w:b/>
          <w:bCs/>
          <w:sz w:val="18"/>
          <w:szCs w:val="18"/>
        </w:rPr>
        <w:t>Drahomíra Chlebníčková – chaloupka s krajkovou střechou</w:t>
      </w:r>
    </w:p>
    <w:p w:rsidR="00406BA8" w:rsidRDefault="00406BA8" w:rsidP="00406BA8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Sabina Fojtů (Břevenec) – perníkový stromek</w:t>
      </w:r>
    </w:p>
    <w:p w:rsidR="00406BA8" w:rsidRDefault="00406BA8" w:rsidP="00406BA8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b/>
          <w:bCs/>
          <w:sz w:val="18"/>
          <w:szCs w:val="18"/>
        </w:rPr>
      </w:pPr>
      <w:r w:rsidRPr="00406BA8">
        <w:rPr>
          <w:b/>
          <w:bCs/>
          <w:sz w:val="18"/>
          <w:szCs w:val="18"/>
        </w:rPr>
        <w:t>Hana Grézlová – chaloupka v</w:t>
      </w:r>
      <w:r>
        <w:rPr>
          <w:b/>
          <w:bCs/>
          <w:sz w:val="18"/>
          <w:szCs w:val="18"/>
        </w:rPr>
        <w:t> </w:t>
      </w:r>
      <w:r w:rsidRPr="00406BA8">
        <w:rPr>
          <w:b/>
          <w:bCs/>
          <w:sz w:val="18"/>
          <w:szCs w:val="18"/>
        </w:rPr>
        <w:t>ošatce</w:t>
      </w:r>
    </w:p>
    <w:p w:rsidR="008C0B66" w:rsidRDefault="00406BA8" w:rsidP="008C0B66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D/ kategorie:  perníkové Betlémy </w:t>
      </w:r>
    </w:p>
    <w:p w:rsidR="008C0B66" w:rsidRPr="008C0B66" w:rsidRDefault="008C0B66" w:rsidP="008C0B66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18"/>
          <w:szCs w:val="18"/>
        </w:rPr>
      </w:pPr>
      <w:r w:rsidRPr="008C0B66">
        <w:rPr>
          <w:b/>
          <w:sz w:val="18"/>
          <w:szCs w:val="18"/>
        </w:rPr>
        <w:t xml:space="preserve"> Dra</w:t>
      </w:r>
      <w:r w:rsidR="00406BA8" w:rsidRPr="008C0B66">
        <w:rPr>
          <w:b/>
          <w:sz w:val="18"/>
          <w:szCs w:val="18"/>
        </w:rPr>
        <w:t>homíra Chlebníčková – betlém na dřevěné podložce</w:t>
      </w:r>
    </w:p>
    <w:p w:rsidR="008C0B66" w:rsidRDefault="008C0B66" w:rsidP="008C0B66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E/</w:t>
      </w:r>
      <w:r w:rsidRPr="008C0B66">
        <w:rPr>
          <w:b/>
          <w:sz w:val="18"/>
          <w:szCs w:val="18"/>
        </w:rPr>
        <w:t xml:space="preserve"> kategorie:  </w:t>
      </w:r>
      <w:r>
        <w:rPr>
          <w:b/>
          <w:sz w:val="18"/>
          <w:szCs w:val="18"/>
        </w:rPr>
        <w:t>slané a vizovické pečivo</w:t>
      </w:r>
    </w:p>
    <w:p w:rsidR="008C0B66" w:rsidRPr="008C0B66" w:rsidRDefault="008C0B66" w:rsidP="008C0B66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18"/>
          <w:szCs w:val="18"/>
        </w:rPr>
      </w:pPr>
      <w:r w:rsidRPr="008C0B66">
        <w:rPr>
          <w:b/>
          <w:sz w:val="18"/>
          <w:szCs w:val="18"/>
        </w:rPr>
        <w:t>Marie Wiedermannová</w:t>
      </w:r>
    </w:p>
    <w:p w:rsidR="008C0B66" w:rsidRDefault="008C0B66" w:rsidP="008C0B66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F/ kategorie: ostatní vánoční pečivo</w:t>
      </w:r>
    </w:p>
    <w:p w:rsidR="008C0B66" w:rsidRPr="008C0B66" w:rsidRDefault="008C0B66" w:rsidP="008C0B66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18"/>
          <w:szCs w:val="18"/>
        </w:rPr>
      </w:pPr>
      <w:r w:rsidRPr="008C0B66">
        <w:rPr>
          <w:b/>
          <w:sz w:val="18"/>
          <w:szCs w:val="18"/>
        </w:rPr>
        <w:t>Jarka Viktorinová – pistáciové cukroví</w:t>
      </w:r>
    </w:p>
    <w:p w:rsidR="008C0B66" w:rsidRPr="008C0B66" w:rsidRDefault="008C0B66" w:rsidP="008C0B66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18"/>
          <w:szCs w:val="18"/>
        </w:rPr>
      </w:pPr>
      <w:r w:rsidRPr="008C0B66">
        <w:rPr>
          <w:b/>
          <w:sz w:val="18"/>
          <w:szCs w:val="18"/>
        </w:rPr>
        <w:t>Milena Axmanová – tradiční šumvaldské pečivo</w:t>
      </w:r>
    </w:p>
    <w:p w:rsidR="008C0B66" w:rsidRPr="00174E6F" w:rsidRDefault="008C0B66" w:rsidP="008C0B66">
      <w:pPr>
        <w:spacing w:after="0" w:line="240" w:lineRule="auto"/>
        <w:jc w:val="both"/>
        <w:rPr>
          <w:sz w:val="18"/>
          <w:szCs w:val="18"/>
        </w:rPr>
      </w:pPr>
      <w:r w:rsidRPr="00174E6F">
        <w:rPr>
          <w:sz w:val="18"/>
          <w:szCs w:val="18"/>
        </w:rPr>
        <w:t>Vítězům gratulujeme a všem, kdo se do tvůrčích soutěží zapojili ještě jednou děkujeme</w:t>
      </w:r>
      <w:r w:rsidR="00174E6F">
        <w:rPr>
          <w:sz w:val="18"/>
          <w:szCs w:val="18"/>
        </w:rPr>
        <w:t>, stejně jako všem organizátorům a účinkujícím!</w:t>
      </w:r>
      <w:r w:rsidR="00D12B93" w:rsidRPr="00174E6F">
        <w:rPr>
          <w:sz w:val="18"/>
          <w:szCs w:val="18"/>
        </w:rPr>
        <w:t xml:space="preserve">    </w:t>
      </w:r>
      <w:r w:rsidR="00174E6F" w:rsidRPr="00174E6F">
        <w:rPr>
          <w:sz w:val="18"/>
          <w:szCs w:val="18"/>
        </w:rPr>
        <w:t xml:space="preserve"> </w:t>
      </w:r>
      <w:r w:rsidR="00D12B93" w:rsidRPr="00174E6F">
        <w:rPr>
          <w:sz w:val="18"/>
          <w:szCs w:val="18"/>
        </w:rPr>
        <w:t xml:space="preserve"> </w:t>
      </w:r>
    </w:p>
    <w:p w:rsidR="002C6777" w:rsidRDefault="00875CAE" w:rsidP="008C0B66">
      <w:pPr>
        <w:spacing w:after="0" w:line="240" w:lineRule="auto"/>
        <w:jc w:val="both"/>
        <w:rPr>
          <w:sz w:val="18"/>
          <w:szCs w:val="18"/>
        </w:rPr>
      </w:pPr>
      <w:r>
        <w:rPr>
          <w:i/>
          <w:noProof/>
          <w:sz w:val="18"/>
          <w:szCs w:val="18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73025</wp:posOffset>
            </wp:positionV>
            <wp:extent cx="3276600" cy="2168525"/>
            <wp:effectExtent l="19050" t="0" r="0" b="0"/>
            <wp:wrapTight wrapText="bothSides">
              <wp:wrapPolygon edited="0">
                <wp:start x="-126" y="0"/>
                <wp:lineTo x="-126" y="21442"/>
                <wp:lineTo x="21600" y="21442"/>
                <wp:lineTo x="21600" y="0"/>
                <wp:lineTo x="-126" y="0"/>
              </wp:wrapPolygon>
            </wp:wrapTight>
            <wp:docPr id="5" name="obrázek 1" descr="C:\Users\Jarda a Aska\Desktop\betlém - foto\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betlém - foto\01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6777">
        <w:rPr>
          <w:i/>
          <w:sz w:val="18"/>
          <w:szCs w:val="18"/>
        </w:rPr>
        <w:t xml:space="preserve">               </w:t>
      </w:r>
      <w:r w:rsidR="00174E6F" w:rsidRPr="00174E6F">
        <w:rPr>
          <w:i/>
          <w:sz w:val="18"/>
          <w:szCs w:val="18"/>
        </w:rPr>
        <w:t xml:space="preserve">  </w:t>
      </w:r>
      <w:r w:rsidR="002C6777">
        <w:rPr>
          <w:i/>
          <w:sz w:val="18"/>
          <w:szCs w:val="18"/>
        </w:rPr>
        <w:t>snímek ze záv</w:t>
      </w:r>
      <w:r w:rsidR="00174E6F" w:rsidRPr="00174E6F">
        <w:rPr>
          <w:i/>
          <w:sz w:val="18"/>
          <w:szCs w:val="18"/>
        </w:rPr>
        <w:t>ěru představení Oživlý Betlém</w:t>
      </w:r>
      <w:r w:rsidR="00852377">
        <w:rPr>
          <w:i/>
          <w:sz w:val="18"/>
          <w:szCs w:val="18"/>
        </w:rPr>
        <w:t xml:space="preserve">            </w:t>
      </w:r>
      <w:r w:rsidR="00852377" w:rsidRPr="00852377">
        <w:rPr>
          <w:sz w:val="18"/>
          <w:szCs w:val="18"/>
        </w:rPr>
        <w:t>red.</w:t>
      </w:r>
      <w:r w:rsidR="00174E6F" w:rsidRPr="00174E6F">
        <w:rPr>
          <w:sz w:val="18"/>
          <w:szCs w:val="18"/>
        </w:rPr>
        <w:t xml:space="preserve">  </w:t>
      </w:r>
    </w:p>
    <w:p w:rsidR="008C0B66" w:rsidRPr="00D443D9" w:rsidRDefault="00E83112" w:rsidP="008C0B66">
      <w:pPr>
        <w:spacing w:after="0" w:line="240" w:lineRule="auto"/>
        <w:jc w:val="both"/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</w:rPr>
        <w:t>P</w:t>
      </w:r>
      <w:r w:rsidR="00D443D9" w:rsidRPr="00D443D9">
        <w:rPr>
          <w:b/>
          <w:noProof/>
          <w:sz w:val="44"/>
          <w:szCs w:val="44"/>
          <w:u w:val="single"/>
        </w:rPr>
        <w:t>ULCHRA SILVA v roce 2014</w:t>
      </w:r>
    </w:p>
    <w:p w:rsidR="004023D9" w:rsidRPr="00174E6F" w:rsidRDefault="002C6777" w:rsidP="004023D9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196850</wp:posOffset>
            </wp:positionV>
            <wp:extent cx="924560" cy="868680"/>
            <wp:effectExtent l="19050" t="19050" r="27940" b="26670"/>
            <wp:wrapTight wrapText="bothSides">
              <wp:wrapPolygon edited="0">
                <wp:start x="-445" y="-474"/>
                <wp:lineTo x="-445" y="22263"/>
                <wp:lineTo x="22253" y="22263"/>
                <wp:lineTo x="22253" y="-474"/>
                <wp:lineTo x="-445" y="-474"/>
              </wp:wrapPolygon>
            </wp:wrapTight>
            <wp:docPr id="6" name="obrázek 1" descr="logo_sekce_turistiky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8686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174E6F" w:rsidRPr="00174E6F">
        <w:rPr>
          <w:sz w:val="18"/>
          <w:szCs w:val="18"/>
        </w:rPr>
        <w:t xml:space="preserve">     </w:t>
      </w:r>
      <w:r w:rsidR="00351E64">
        <w:rPr>
          <w:sz w:val="18"/>
          <w:szCs w:val="18"/>
        </w:rPr>
        <w:t>Pro</w:t>
      </w:r>
      <w:r w:rsidR="00D443D9" w:rsidRPr="00174E6F">
        <w:rPr>
          <w:sz w:val="18"/>
          <w:szCs w:val="18"/>
        </w:rPr>
        <w:t xml:space="preserve"> rok 2014 mají sekce našeho sdružení</w:t>
      </w:r>
      <w:r w:rsidR="00E83112" w:rsidRPr="00174E6F">
        <w:rPr>
          <w:sz w:val="18"/>
          <w:szCs w:val="18"/>
        </w:rPr>
        <w:t xml:space="preserve"> </w:t>
      </w:r>
      <w:r w:rsidR="00D443D9" w:rsidRPr="00174E6F">
        <w:rPr>
          <w:sz w:val="18"/>
          <w:szCs w:val="18"/>
        </w:rPr>
        <w:t>plány</w:t>
      </w:r>
      <w:r w:rsidR="00E83112" w:rsidRPr="00174E6F">
        <w:rPr>
          <w:sz w:val="18"/>
          <w:szCs w:val="18"/>
        </w:rPr>
        <w:t xml:space="preserve"> </w:t>
      </w:r>
      <w:r w:rsidR="00D443D9" w:rsidRPr="00174E6F">
        <w:rPr>
          <w:sz w:val="18"/>
          <w:szCs w:val="18"/>
        </w:rPr>
        <w:t>činnosti</w:t>
      </w:r>
      <w:r w:rsidR="00E83112" w:rsidRPr="00174E6F">
        <w:rPr>
          <w:sz w:val="18"/>
          <w:szCs w:val="18"/>
        </w:rPr>
        <w:t xml:space="preserve"> </w:t>
      </w:r>
      <w:r w:rsidR="00D443D9" w:rsidRPr="00174E6F">
        <w:rPr>
          <w:sz w:val="18"/>
          <w:szCs w:val="18"/>
        </w:rPr>
        <w:t xml:space="preserve">připraveny.  </w:t>
      </w:r>
      <w:r w:rsidR="007D3235" w:rsidRPr="00174E6F">
        <w:rPr>
          <w:sz w:val="18"/>
          <w:szCs w:val="18"/>
        </w:rPr>
        <w:t xml:space="preserve">       </w:t>
      </w:r>
      <w:r w:rsidR="00D443D9" w:rsidRPr="00174E6F">
        <w:rPr>
          <w:sz w:val="18"/>
          <w:szCs w:val="18"/>
        </w:rPr>
        <w:t>Promyšlený je plán zájezdové činnosti, kterou v rámci sekce turistiky a cestovního ruchu připravuje Zájmové zájezdové sdružení. Vedení sekce vybralo z celkem 12</w:t>
      </w:r>
      <w:r w:rsidR="004023D9" w:rsidRPr="00174E6F">
        <w:rPr>
          <w:sz w:val="18"/>
          <w:szCs w:val="18"/>
        </w:rPr>
        <w:t>-t</w:t>
      </w:r>
      <w:r w:rsidR="00351E64">
        <w:rPr>
          <w:sz w:val="18"/>
          <w:szCs w:val="18"/>
        </w:rPr>
        <w:t>i</w:t>
      </w:r>
      <w:r w:rsidR="00D443D9" w:rsidRPr="00174E6F">
        <w:rPr>
          <w:sz w:val="18"/>
          <w:szCs w:val="18"/>
        </w:rPr>
        <w:t xml:space="preserve"> navržených tras čtyři, které</w:t>
      </w:r>
      <w:r w:rsidR="001A7111" w:rsidRPr="00174E6F">
        <w:rPr>
          <w:sz w:val="18"/>
          <w:szCs w:val="18"/>
        </w:rPr>
        <w:t xml:space="preserve"> budou členům </w:t>
      </w:r>
      <w:r w:rsidR="007D3235" w:rsidRPr="00174E6F">
        <w:rPr>
          <w:sz w:val="18"/>
          <w:szCs w:val="18"/>
        </w:rPr>
        <w:t>sdružení</w:t>
      </w:r>
      <w:r w:rsidR="001A7111" w:rsidRPr="00174E6F">
        <w:rPr>
          <w:sz w:val="18"/>
          <w:szCs w:val="18"/>
        </w:rPr>
        <w:t xml:space="preserve"> doručeny současně s pozvánkou na </w:t>
      </w:r>
      <w:r w:rsidR="001A7111" w:rsidRPr="00174E6F">
        <w:rPr>
          <w:b/>
          <w:sz w:val="18"/>
          <w:szCs w:val="18"/>
        </w:rPr>
        <w:t>valnou hromadu</w:t>
      </w:r>
      <w:r w:rsidR="004023D9" w:rsidRPr="00174E6F">
        <w:rPr>
          <w:b/>
          <w:sz w:val="18"/>
          <w:szCs w:val="18"/>
        </w:rPr>
        <w:t xml:space="preserve"> ZZS, která se uskuteční 15. února v sále Blahákova hostince.</w:t>
      </w:r>
      <w:r w:rsidR="004023D9" w:rsidRPr="00174E6F">
        <w:rPr>
          <w:sz w:val="18"/>
          <w:szCs w:val="18"/>
        </w:rPr>
        <w:t xml:space="preserve"> Podle zájmu členů pak předpokládáme realizaci tří z nich:</w:t>
      </w:r>
    </w:p>
    <w:p w:rsidR="004023D9" w:rsidRPr="00174E6F" w:rsidRDefault="004023D9" w:rsidP="004023D9">
      <w:pPr>
        <w:spacing w:after="0" w:line="240" w:lineRule="auto"/>
        <w:jc w:val="both"/>
        <w:rPr>
          <w:sz w:val="18"/>
          <w:szCs w:val="18"/>
        </w:rPr>
      </w:pPr>
      <w:r w:rsidRPr="00174E6F">
        <w:rPr>
          <w:sz w:val="18"/>
          <w:szCs w:val="18"/>
        </w:rPr>
        <w:t>7.6.  Zájezd hanáckó rovinó (Šternberk, Kopeček, Olomouc, Příkazy)</w:t>
      </w:r>
    </w:p>
    <w:p w:rsidR="00E83112" w:rsidRPr="00174E6F" w:rsidRDefault="004023D9" w:rsidP="004023D9">
      <w:pPr>
        <w:spacing w:after="0" w:line="240" w:lineRule="auto"/>
        <w:jc w:val="both"/>
        <w:rPr>
          <w:sz w:val="18"/>
          <w:szCs w:val="18"/>
        </w:rPr>
      </w:pPr>
      <w:r w:rsidRPr="00174E6F">
        <w:rPr>
          <w:sz w:val="18"/>
          <w:szCs w:val="18"/>
        </w:rPr>
        <w:t xml:space="preserve">28.6. Zájezd do jižních Čech (Humpolec,Sezimovo Ústí, Želeč, Tábor) 19.7. Zájezd na Slovensko (Piešťany, Trnava, Červený Kámeň, Šaštín) 23.8. </w:t>
      </w:r>
      <w:r w:rsidR="00E83112" w:rsidRPr="00174E6F">
        <w:rPr>
          <w:sz w:val="18"/>
          <w:szCs w:val="18"/>
        </w:rPr>
        <w:t>Zájezd do Beskyd (Štramberk,Pustevny, Rožnov p.R., Helfštýn).</w:t>
      </w:r>
    </w:p>
    <w:p w:rsidR="00E83112" w:rsidRPr="00174E6F" w:rsidRDefault="00E83112" w:rsidP="004023D9">
      <w:pPr>
        <w:spacing w:after="0" w:line="240" w:lineRule="auto"/>
        <w:jc w:val="both"/>
        <w:rPr>
          <w:sz w:val="18"/>
          <w:szCs w:val="18"/>
        </w:rPr>
      </w:pPr>
      <w:r w:rsidRPr="00174E6F">
        <w:rPr>
          <w:sz w:val="18"/>
          <w:szCs w:val="18"/>
        </w:rPr>
        <w:t>Podrobnější informace poskytneme v příštích číslech Zpravodaje.</w:t>
      </w:r>
    </w:p>
    <w:p w:rsidR="008C0B66" w:rsidRPr="00174E6F" w:rsidRDefault="00E83112" w:rsidP="004023D9">
      <w:pPr>
        <w:spacing w:after="0" w:line="240" w:lineRule="auto"/>
        <w:jc w:val="both"/>
        <w:rPr>
          <w:sz w:val="18"/>
          <w:szCs w:val="18"/>
        </w:rPr>
      </w:pPr>
      <w:r w:rsidRPr="00174E6F">
        <w:rPr>
          <w:sz w:val="18"/>
          <w:szCs w:val="18"/>
        </w:rPr>
        <w:t xml:space="preserve">    T</w:t>
      </w:r>
      <w:r w:rsidR="002C6777">
        <w:rPr>
          <w:sz w:val="18"/>
          <w:szCs w:val="18"/>
        </w:rPr>
        <w:t>uristická</w:t>
      </w:r>
      <w:r w:rsidRPr="00174E6F">
        <w:rPr>
          <w:sz w:val="18"/>
          <w:szCs w:val="18"/>
        </w:rPr>
        <w:t xml:space="preserve"> sekce již </w:t>
      </w:r>
      <w:r w:rsidR="00D443D9" w:rsidRPr="00174E6F">
        <w:rPr>
          <w:sz w:val="18"/>
          <w:szCs w:val="18"/>
        </w:rPr>
        <w:t>přip</w:t>
      </w:r>
      <w:r w:rsidRPr="00174E6F">
        <w:rPr>
          <w:sz w:val="18"/>
          <w:szCs w:val="18"/>
        </w:rPr>
        <w:t>ravila také plán cyklistických, pěších a kombinovaných výletů do okolí.</w:t>
      </w:r>
      <w:r w:rsidR="00D443D9" w:rsidRPr="00174E6F">
        <w:rPr>
          <w:sz w:val="18"/>
          <w:szCs w:val="18"/>
        </w:rPr>
        <w:t xml:space="preserve"> </w:t>
      </w:r>
      <w:r w:rsidR="00174E6F" w:rsidRPr="00174E6F">
        <w:rPr>
          <w:sz w:val="18"/>
          <w:szCs w:val="18"/>
        </w:rPr>
        <w:t>Ten najdete v příštím vydání ŠN.</w:t>
      </w:r>
    </w:p>
    <w:p w:rsidR="00537761" w:rsidRDefault="00537761" w:rsidP="008C0B66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1968500</wp:posOffset>
            </wp:positionH>
            <wp:positionV relativeFrom="paragraph">
              <wp:posOffset>477520</wp:posOffset>
            </wp:positionV>
            <wp:extent cx="862965" cy="882015"/>
            <wp:effectExtent l="19050" t="0" r="0" b="0"/>
            <wp:wrapTight wrapText="bothSides">
              <wp:wrapPolygon edited="0">
                <wp:start x="-477" y="0"/>
                <wp:lineTo x="-477" y="20527"/>
                <wp:lineTo x="21457" y="20527"/>
                <wp:lineTo x="21457" y="0"/>
                <wp:lineTo x="-477" y="0"/>
              </wp:wrapPolygon>
            </wp:wrapTight>
            <wp:docPr id="7" name="obrázek 3" descr="C:\Users\Jarda a Aska\Desktop\zaloha\Dokumenty\Jarda dokumenty\Pulchra Silva\logo_sekce_historie -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zaloha\Dokumenty\Jarda dokumenty\Pulchra Silva\logo_sekce_historie - kopi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   </w:t>
      </w:r>
      <w:r w:rsidR="00875CAE" w:rsidRPr="00875CAE">
        <w:rPr>
          <w:sz w:val="18"/>
          <w:szCs w:val="18"/>
        </w:rPr>
        <w:t>Sekce</w:t>
      </w:r>
      <w:r>
        <w:rPr>
          <w:sz w:val="18"/>
          <w:szCs w:val="18"/>
        </w:rPr>
        <w:t xml:space="preserve"> turistiky a cestovního ruchu by v roce 2014 ráda podnítila vznik naučné stezky naší obcí, vytvoření pamětních desek připomínajících slavné rodáky a především urychlení vybudování tolik potřebné cyklostezky.</w:t>
      </w:r>
    </w:p>
    <w:p w:rsidR="00537761" w:rsidRDefault="00537761" w:rsidP="008C0B6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Sekce</w:t>
      </w:r>
      <w:r w:rsidR="00174E6F" w:rsidRPr="00875CAE">
        <w:rPr>
          <w:sz w:val="18"/>
          <w:szCs w:val="18"/>
        </w:rPr>
        <w:t xml:space="preserve"> </w:t>
      </w:r>
      <w:r w:rsidR="00875CAE">
        <w:rPr>
          <w:sz w:val="18"/>
          <w:szCs w:val="18"/>
        </w:rPr>
        <w:t xml:space="preserve">historie a sběratelství </w:t>
      </w:r>
      <w:r>
        <w:rPr>
          <w:sz w:val="18"/>
          <w:szCs w:val="18"/>
        </w:rPr>
        <w:t>hodlá</w:t>
      </w:r>
      <w:r w:rsidR="00875CAE">
        <w:rPr>
          <w:sz w:val="18"/>
          <w:szCs w:val="18"/>
        </w:rPr>
        <w:t xml:space="preserve"> </w:t>
      </w:r>
    </w:p>
    <w:p w:rsidR="00537761" w:rsidRDefault="00537761" w:rsidP="008C0B6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v tomto </w:t>
      </w:r>
      <w:r w:rsidR="00875CAE">
        <w:rPr>
          <w:sz w:val="18"/>
          <w:szCs w:val="18"/>
        </w:rPr>
        <w:t>ro</w:t>
      </w:r>
      <w:r>
        <w:rPr>
          <w:sz w:val="18"/>
          <w:szCs w:val="18"/>
        </w:rPr>
        <w:t>ce</w:t>
      </w:r>
      <w:r w:rsidR="00875CAE">
        <w:rPr>
          <w:sz w:val="18"/>
          <w:szCs w:val="18"/>
        </w:rPr>
        <w:t xml:space="preserve"> </w:t>
      </w:r>
      <w:r>
        <w:rPr>
          <w:sz w:val="18"/>
          <w:szCs w:val="18"/>
        </w:rPr>
        <w:t>vyřešit výběr budovy, jež</w:t>
      </w:r>
    </w:p>
    <w:p w:rsidR="00B57695" w:rsidRDefault="00537761" w:rsidP="008C0B6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by</w:t>
      </w:r>
      <w:r w:rsidR="00B57695">
        <w:rPr>
          <w:sz w:val="18"/>
          <w:szCs w:val="18"/>
        </w:rPr>
        <w:t xml:space="preserve"> byla </w:t>
      </w:r>
      <w:r>
        <w:rPr>
          <w:sz w:val="18"/>
          <w:szCs w:val="18"/>
        </w:rPr>
        <w:t>vhodn</w:t>
      </w:r>
      <w:r w:rsidR="00B57695">
        <w:rPr>
          <w:sz w:val="18"/>
          <w:szCs w:val="18"/>
        </w:rPr>
        <w:t>á ke</w:t>
      </w:r>
      <w:r>
        <w:rPr>
          <w:sz w:val="18"/>
          <w:szCs w:val="18"/>
        </w:rPr>
        <w:t xml:space="preserve"> zřízen</w:t>
      </w:r>
      <w:r w:rsidR="00B57695">
        <w:rPr>
          <w:sz w:val="18"/>
          <w:szCs w:val="18"/>
        </w:rPr>
        <w:t>í plánovaného</w:t>
      </w:r>
    </w:p>
    <w:p w:rsidR="00B57695" w:rsidRDefault="00B57695" w:rsidP="008C0B66">
      <w:pPr>
        <w:spacing w:after="0" w:line="240" w:lineRule="auto"/>
        <w:jc w:val="both"/>
        <w:rPr>
          <w:sz w:val="18"/>
          <w:szCs w:val="18"/>
        </w:rPr>
      </w:pPr>
      <w:r w:rsidRPr="00B57695">
        <w:rPr>
          <w:b/>
          <w:sz w:val="18"/>
          <w:szCs w:val="18"/>
        </w:rPr>
        <w:t>vesnického muzea</w:t>
      </w:r>
      <w:r>
        <w:rPr>
          <w:sz w:val="18"/>
          <w:szCs w:val="18"/>
        </w:rPr>
        <w:t>. Do již zajištěných</w:t>
      </w:r>
    </w:p>
    <w:p w:rsidR="00B57695" w:rsidRDefault="00B57695" w:rsidP="008C0B6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prostor budou soustřeďovány budoucí</w:t>
      </w:r>
      <w:r w:rsidR="00351E6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exponáty </w:t>
      </w:r>
      <w:r w:rsidR="00351E64">
        <w:rPr>
          <w:sz w:val="18"/>
          <w:szCs w:val="18"/>
        </w:rPr>
        <w:t xml:space="preserve">připravovaného </w:t>
      </w:r>
      <w:r>
        <w:rPr>
          <w:sz w:val="18"/>
          <w:szCs w:val="18"/>
        </w:rPr>
        <w:t xml:space="preserve">muzea. </w:t>
      </w:r>
    </w:p>
    <w:p w:rsidR="00B57695" w:rsidRDefault="00B57695" w:rsidP="008C0B6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Od října minulého roku se připravují</w:t>
      </w:r>
      <w:r w:rsidR="005C7B6D">
        <w:rPr>
          <w:sz w:val="18"/>
          <w:szCs w:val="18"/>
        </w:rPr>
        <w:t xml:space="preserve"> články </w:t>
      </w:r>
      <w:r>
        <w:rPr>
          <w:sz w:val="18"/>
          <w:szCs w:val="18"/>
        </w:rPr>
        <w:t>R</w:t>
      </w:r>
      <w:r w:rsidRPr="00B57695">
        <w:rPr>
          <w:b/>
          <w:sz w:val="18"/>
          <w:szCs w:val="18"/>
        </w:rPr>
        <w:t>očenky</w:t>
      </w:r>
      <w:r>
        <w:rPr>
          <w:b/>
          <w:sz w:val="18"/>
          <w:szCs w:val="18"/>
        </w:rPr>
        <w:t xml:space="preserve"> Pulchra Silva</w:t>
      </w:r>
      <w:r>
        <w:rPr>
          <w:sz w:val="18"/>
          <w:szCs w:val="18"/>
        </w:rPr>
        <w:t xml:space="preserve">, která by měla být už po prázdninách připravena k tisku. Její vydání </w:t>
      </w:r>
      <w:r w:rsidR="005C7B6D">
        <w:rPr>
          <w:sz w:val="18"/>
          <w:szCs w:val="18"/>
        </w:rPr>
        <w:t xml:space="preserve">(doufáme podpořené dotací kraje), </w:t>
      </w:r>
      <w:r>
        <w:rPr>
          <w:sz w:val="18"/>
          <w:szCs w:val="18"/>
        </w:rPr>
        <w:t>bude jistě mimořádným počinem.</w:t>
      </w:r>
    </w:p>
    <w:p w:rsidR="005C7B6D" w:rsidRDefault="005C7B6D" w:rsidP="005C7B6D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141605</wp:posOffset>
            </wp:positionV>
            <wp:extent cx="937260" cy="988695"/>
            <wp:effectExtent l="19050" t="0" r="0" b="0"/>
            <wp:wrapTight wrapText="bothSides">
              <wp:wrapPolygon edited="0">
                <wp:start x="-439" y="0"/>
                <wp:lineTo x="0" y="20809"/>
                <wp:lineTo x="21512" y="20809"/>
                <wp:lineTo x="21512" y="0"/>
                <wp:lineTo x="-439" y="0"/>
              </wp:wrapPolygon>
            </wp:wrapTight>
            <wp:docPr id="8" name="obrázek 1" descr="logo_sekce_propaga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B6D" w:rsidRDefault="005C7B6D" w:rsidP="005C7B6D">
      <w:pPr>
        <w:spacing w:after="0" w:line="240" w:lineRule="auto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Velmi agilní s</w:t>
      </w:r>
      <w:r w:rsidR="008A77CC" w:rsidRPr="00875CAE">
        <w:rPr>
          <w:sz w:val="18"/>
          <w:szCs w:val="18"/>
        </w:rPr>
        <w:t xml:space="preserve">ekce </w:t>
      </w:r>
      <w:r>
        <w:rPr>
          <w:sz w:val="18"/>
          <w:szCs w:val="18"/>
        </w:rPr>
        <w:t xml:space="preserve">zvyků a tradic připravila na rok 2014 hned dvě velké akce, na něž se také snažíme získat krajskou dotaci. </w:t>
      </w:r>
      <w:r>
        <w:rPr>
          <w:b/>
          <w:sz w:val="18"/>
          <w:szCs w:val="18"/>
        </w:rPr>
        <w:t>Barevný víkend</w:t>
      </w:r>
      <w:r>
        <w:rPr>
          <w:sz w:val="18"/>
          <w:szCs w:val="18"/>
        </w:rPr>
        <w:t>, který je naplánován na září, bude jistě velmi pestrou přehlídkou nejrůznějších sportovních a kulturních aktivit. Jeho termín je však ještě poměrně vzdálený.</w:t>
      </w:r>
    </w:p>
    <w:p w:rsidR="00BC3608" w:rsidRDefault="005C7B6D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Naproti tomu </w:t>
      </w:r>
      <w:r w:rsidRPr="005C7B6D">
        <w:rPr>
          <w:b/>
          <w:sz w:val="18"/>
          <w:szCs w:val="18"/>
        </w:rPr>
        <w:t>MASOPUST</w:t>
      </w:r>
      <w:r w:rsidR="00BC3608">
        <w:rPr>
          <w:sz w:val="18"/>
          <w:szCs w:val="18"/>
        </w:rPr>
        <w:t xml:space="preserve">, jenž je druhou tak významnou akcí, ten už je doslova za dveřmi! Už za měsíc- konkrétně </w:t>
      </w:r>
      <w:r w:rsidR="00BC3608" w:rsidRPr="00BC3608">
        <w:rPr>
          <w:b/>
          <w:sz w:val="18"/>
          <w:szCs w:val="18"/>
        </w:rPr>
        <w:t xml:space="preserve">1. </w:t>
      </w:r>
      <w:r w:rsidR="00BC3608">
        <w:rPr>
          <w:b/>
          <w:sz w:val="18"/>
          <w:szCs w:val="18"/>
        </w:rPr>
        <w:t>b</w:t>
      </w:r>
      <w:r w:rsidR="00BC3608" w:rsidRPr="00BC3608">
        <w:rPr>
          <w:b/>
          <w:sz w:val="18"/>
          <w:szCs w:val="18"/>
        </w:rPr>
        <w:t>řezna</w:t>
      </w:r>
      <w:r w:rsidR="00BC3608">
        <w:rPr>
          <w:b/>
          <w:sz w:val="18"/>
          <w:szCs w:val="18"/>
        </w:rPr>
        <w:t xml:space="preserve"> - </w:t>
      </w:r>
      <w:r w:rsidR="00BC3608">
        <w:rPr>
          <w:sz w:val="18"/>
          <w:szCs w:val="18"/>
        </w:rPr>
        <w:t xml:space="preserve">se členové této </w:t>
      </w:r>
      <w:r w:rsidR="00BC3608" w:rsidRPr="00BC3608">
        <w:rPr>
          <w:sz w:val="18"/>
          <w:szCs w:val="18"/>
        </w:rPr>
        <w:t>sekce pokusí vrátit</w:t>
      </w:r>
      <w:r w:rsidR="00BC3608">
        <w:rPr>
          <w:sz w:val="18"/>
          <w:szCs w:val="18"/>
        </w:rPr>
        <w:t xml:space="preserve"> do Šumvaldu </w:t>
      </w:r>
      <w:r w:rsidR="004C0087">
        <w:rPr>
          <w:sz w:val="18"/>
          <w:szCs w:val="18"/>
        </w:rPr>
        <w:t>akci,</w:t>
      </w:r>
      <w:r w:rsidR="00BC3608">
        <w:rPr>
          <w:b/>
          <w:sz w:val="18"/>
          <w:szCs w:val="18"/>
        </w:rPr>
        <w:t xml:space="preserve"> </w:t>
      </w:r>
      <w:r w:rsidR="00BC3608" w:rsidRPr="00BC3608">
        <w:rPr>
          <w:sz w:val="18"/>
          <w:szCs w:val="18"/>
        </w:rPr>
        <w:t>kter</w:t>
      </w:r>
      <w:r w:rsidR="004C0087">
        <w:rPr>
          <w:sz w:val="18"/>
          <w:szCs w:val="18"/>
        </w:rPr>
        <w:t>á</w:t>
      </w:r>
      <w:r w:rsidR="00BC3608" w:rsidRPr="00BC3608">
        <w:rPr>
          <w:sz w:val="18"/>
          <w:szCs w:val="18"/>
        </w:rPr>
        <w:t xml:space="preserve"> k</w:t>
      </w:r>
      <w:r w:rsidR="00BC3608">
        <w:rPr>
          <w:sz w:val="18"/>
          <w:szCs w:val="18"/>
        </w:rPr>
        <w:t> </w:t>
      </w:r>
      <w:r w:rsidR="00BC3608" w:rsidRPr="00BC3608">
        <w:rPr>
          <w:sz w:val="18"/>
          <w:szCs w:val="18"/>
        </w:rPr>
        <w:t>t</w:t>
      </w:r>
      <w:r w:rsidR="00BC3608">
        <w:rPr>
          <w:sz w:val="18"/>
          <w:szCs w:val="18"/>
        </w:rPr>
        <w:t>éto zvykoslovné</w:t>
      </w:r>
      <w:r w:rsidR="004C0087">
        <w:rPr>
          <w:sz w:val="18"/>
          <w:szCs w:val="18"/>
        </w:rPr>
        <w:t xml:space="preserve"> tradici</w:t>
      </w:r>
      <w:r w:rsidR="00BC3608">
        <w:rPr>
          <w:sz w:val="18"/>
          <w:szCs w:val="18"/>
        </w:rPr>
        <w:t xml:space="preserve"> p</w:t>
      </w:r>
      <w:r w:rsidR="00BC3608" w:rsidRPr="00BC3608">
        <w:rPr>
          <w:sz w:val="18"/>
          <w:szCs w:val="18"/>
        </w:rPr>
        <w:t>o</w:t>
      </w:r>
      <w:r w:rsidR="00BC3608">
        <w:rPr>
          <w:sz w:val="18"/>
          <w:szCs w:val="18"/>
        </w:rPr>
        <w:t xml:space="preserve"> dlouhá desetiletí patřil</w:t>
      </w:r>
      <w:r w:rsidR="004C0087">
        <w:rPr>
          <w:sz w:val="18"/>
          <w:szCs w:val="18"/>
        </w:rPr>
        <w:t>a</w:t>
      </w:r>
      <w:r w:rsidR="00BC3608">
        <w:rPr>
          <w:sz w:val="18"/>
          <w:szCs w:val="18"/>
        </w:rPr>
        <w:t xml:space="preserve">. Šumvaldský masopust se po zhruba 40-ti letech znovu představí ve třech základních </w:t>
      </w:r>
      <w:r w:rsidR="001158BF">
        <w:rPr>
          <w:sz w:val="18"/>
          <w:szCs w:val="18"/>
        </w:rPr>
        <w:t>částech (viz článek).</w:t>
      </w:r>
    </w:p>
    <w:p w:rsidR="001158BF" w:rsidRDefault="001158BF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Mimo tyto velké akce bude sekce podporovat také jiné zvykoslovné tradice (klapač</w:t>
      </w:r>
      <w:r w:rsidR="00852377">
        <w:rPr>
          <w:sz w:val="18"/>
          <w:szCs w:val="18"/>
        </w:rPr>
        <w:t>i</w:t>
      </w:r>
      <w:r>
        <w:rPr>
          <w:sz w:val="18"/>
          <w:szCs w:val="18"/>
        </w:rPr>
        <w:t>, zábavná vystoupení na výletech, čertovsk</w:t>
      </w:r>
      <w:r w:rsidR="00852377">
        <w:rPr>
          <w:sz w:val="18"/>
          <w:szCs w:val="18"/>
        </w:rPr>
        <w:t>á šaráda</w:t>
      </w:r>
      <w:r>
        <w:rPr>
          <w:sz w:val="18"/>
          <w:szCs w:val="18"/>
        </w:rPr>
        <w:t>).</w:t>
      </w:r>
    </w:p>
    <w:p w:rsidR="00E1521A" w:rsidRPr="00E1521A" w:rsidRDefault="00E1521A" w:rsidP="005C7B6D">
      <w:pPr>
        <w:spacing w:after="0" w:line="240" w:lineRule="auto"/>
        <w:jc w:val="both"/>
        <w:rPr>
          <w:b/>
          <w:sz w:val="52"/>
          <w:szCs w:val="52"/>
          <w:u w:val="single"/>
        </w:rPr>
      </w:pPr>
      <w:r w:rsidRPr="00E1521A">
        <w:rPr>
          <w:b/>
          <w:sz w:val="52"/>
          <w:szCs w:val="52"/>
          <w:u w:val="single"/>
        </w:rPr>
        <w:t>CHYSTÁ  SE  MASOPUST</w:t>
      </w:r>
      <w:r w:rsidR="00BC3608" w:rsidRPr="00E1521A">
        <w:rPr>
          <w:b/>
          <w:sz w:val="52"/>
          <w:szCs w:val="52"/>
          <w:u w:val="single"/>
        </w:rPr>
        <w:t xml:space="preserve">    </w:t>
      </w:r>
    </w:p>
    <w:p w:rsidR="00E1521A" w:rsidRDefault="00E1521A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C3608">
        <w:rPr>
          <w:sz w:val="18"/>
          <w:szCs w:val="18"/>
        </w:rPr>
        <w:t xml:space="preserve">V sobotu </w:t>
      </w:r>
      <w:r>
        <w:rPr>
          <w:sz w:val="18"/>
          <w:szCs w:val="18"/>
        </w:rPr>
        <w:t xml:space="preserve">1. března </w:t>
      </w:r>
      <w:r w:rsidR="00BC3608">
        <w:rPr>
          <w:sz w:val="18"/>
          <w:szCs w:val="18"/>
        </w:rPr>
        <w:t xml:space="preserve">od 9 hodin „bode dědinó“ procházet skupina </w:t>
      </w:r>
      <w:r w:rsidR="00BC3608" w:rsidRPr="00E1521A">
        <w:rPr>
          <w:b/>
          <w:sz w:val="18"/>
          <w:szCs w:val="18"/>
        </w:rPr>
        <w:t>tradičních masopustních maškar</w:t>
      </w:r>
      <w:r w:rsidR="00BC3608">
        <w:rPr>
          <w:sz w:val="18"/>
          <w:szCs w:val="18"/>
        </w:rPr>
        <w:t xml:space="preserve">, doprovázená harmonikářem a </w:t>
      </w:r>
      <w:r>
        <w:rPr>
          <w:sz w:val="18"/>
          <w:szCs w:val="18"/>
        </w:rPr>
        <w:t xml:space="preserve">také </w:t>
      </w:r>
      <w:r w:rsidR="00AB2223">
        <w:rPr>
          <w:sz w:val="18"/>
          <w:szCs w:val="18"/>
        </w:rPr>
        <w:t>„alegorickým vozem“. Až do pozdně odpoledních hodin</w:t>
      </w:r>
      <w:r>
        <w:rPr>
          <w:sz w:val="18"/>
          <w:szCs w:val="18"/>
        </w:rPr>
        <w:t xml:space="preserve"> pak</w:t>
      </w:r>
      <w:r w:rsidR="00AB2223">
        <w:rPr>
          <w:sz w:val="18"/>
          <w:szCs w:val="18"/>
        </w:rPr>
        <w:t xml:space="preserve"> budou maškary vcházet také do jednotlivých stavení a v duchu tradice „bôdó přát hospodářom </w:t>
      </w:r>
      <w:r w:rsidR="00BC3608">
        <w:rPr>
          <w:sz w:val="18"/>
          <w:szCs w:val="18"/>
        </w:rPr>
        <w:t xml:space="preserve"> </w:t>
      </w:r>
      <w:r w:rsidR="00AB2223">
        <w:rPr>
          <w:sz w:val="18"/>
          <w:szCs w:val="18"/>
        </w:rPr>
        <w:t xml:space="preserve">ê paňmámám úspěšné rok. Samosebó se rozômi, že to bôde takê pěkná prča a že se tê maškare takê bôdó chtět trocho posêlnit“. Tak  s tím počítejte, </w:t>
      </w:r>
      <w:r w:rsidR="00AB2223" w:rsidRPr="00E1521A">
        <w:rPr>
          <w:b/>
          <w:sz w:val="18"/>
          <w:szCs w:val="18"/>
        </w:rPr>
        <w:t>nachystejte jim něco na zub i do hrdla</w:t>
      </w:r>
      <w:r w:rsidR="00AB2223">
        <w:rPr>
          <w:sz w:val="18"/>
          <w:szCs w:val="18"/>
        </w:rPr>
        <w:t xml:space="preserve">. Oni vám to vrátí </w:t>
      </w:r>
      <w:r>
        <w:rPr>
          <w:sz w:val="18"/>
          <w:szCs w:val="18"/>
        </w:rPr>
        <w:t>krásným zážitke</w:t>
      </w:r>
      <w:r w:rsidR="00AB2223">
        <w:rPr>
          <w:sz w:val="18"/>
          <w:szCs w:val="18"/>
        </w:rPr>
        <w:t>m</w:t>
      </w:r>
      <w:r>
        <w:rPr>
          <w:sz w:val="18"/>
          <w:szCs w:val="18"/>
        </w:rPr>
        <w:t>. A také to zdokumentujte</w:t>
      </w:r>
      <w:r w:rsidR="00AB2223">
        <w:rPr>
          <w:sz w:val="18"/>
          <w:szCs w:val="18"/>
        </w:rPr>
        <w:t>,</w:t>
      </w:r>
      <w:r>
        <w:rPr>
          <w:sz w:val="18"/>
          <w:szCs w:val="18"/>
        </w:rPr>
        <w:t xml:space="preserve"> chceme pak udělat výstavu foto a video snímků.</w:t>
      </w:r>
    </w:p>
    <w:p w:rsidR="004B53CC" w:rsidRDefault="00E1521A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Ale to zdaleka není všechno! Na </w:t>
      </w:r>
      <w:r w:rsidR="001C6ADF" w:rsidRPr="00BC3608">
        <w:rPr>
          <w:sz w:val="18"/>
          <w:szCs w:val="18"/>
        </w:rPr>
        <w:t>masopustní obchůzku obcí</w:t>
      </w:r>
      <w:r w:rsidR="00062FE5" w:rsidRPr="00BC3608">
        <w:rPr>
          <w:sz w:val="18"/>
          <w:szCs w:val="18"/>
        </w:rPr>
        <w:t xml:space="preserve"> </w:t>
      </w:r>
      <w:r>
        <w:rPr>
          <w:sz w:val="18"/>
          <w:szCs w:val="18"/>
        </w:rPr>
        <w:t>naváže v 17.3o hod. zhruba hodinové vystoupení v prostoru mezi hasičárnou a Blahákovým hostincem.</w:t>
      </w:r>
      <w:r w:rsidR="004B53CC">
        <w:rPr>
          <w:sz w:val="18"/>
          <w:szCs w:val="18"/>
        </w:rPr>
        <w:t xml:space="preserve"> Půjde o </w:t>
      </w:r>
      <w:r w:rsidR="004C0087">
        <w:rPr>
          <w:sz w:val="18"/>
          <w:szCs w:val="18"/>
        </w:rPr>
        <w:t xml:space="preserve">dříve </w:t>
      </w:r>
      <w:r w:rsidR="004B53CC" w:rsidRPr="004B53CC">
        <w:rPr>
          <w:b/>
          <w:sz w:val="18"/>
          <w:szCs w:val="18"/>
        </w:rPr>
        <w:t>tradiční „PORÁŽKȎ KOBȆLȆ</w:t>
      </w:r>
      <w:r w:rsidR="004B53CC">
        <w:rPr>
          <w:sz w:val="18"/>
          <w:szCs w:val="18"/>
        </w:rPr>
        <w:t xml:space="preserve">“, která bude předvedena zdarma jako scénické představení. To si rozhodně nenechte ujít! Navíc při tom chystáme jako překvapení i </w:t>
      </w:r>
      <w:r w:rsidR="004B53CC" w:rsidRPr="004B53CC">
        <w:rPr>
          <w:b/>
          <w:sz w:val="18"/>
          <w:szCs w:val="18"/>
        </w:rPr>
        <w:t>vystoupení známého hosta</w:t>
      </w:r>
      <w:r w:rsidR="004B53CC">
        <w:rPr>
          <w:sz w:val="18"/>
          <w:szCs w:val="18"/>
        </w:rPr>
        <w:t>. Bude to bomba!</w:t>
      </w:r>
    </w:p>
    <w:p w:rsidR="001158BF" w:rsidRDefault="004B53CC" w:rsidP="005C7B6D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sz w:val="18"/>
          <w:szCs w:val="18"/>
        </w:rPr>
        <w:t xml:space="preserve">     Masopust pak zakončíme </w:t>
      </w:r>
      <w:r w:rsidRPr="004B53CC">
        <w:rPr>
          <w:b/>
          <w:sz w:val="18"/>
          <w:szCs w:val="18"/>
        </w:rPr>
        <w:t>maškar</w:t>
      </w:r>
      <w:r w:rsidR="00062FE5" w:rsidRPr="004B53CC">
        <w:rPr>
          <w:rFonts w:ascii="Calibri" w:hAnsi="Calibri" w:cs="Arial"/>
          <w:b/>
          <w:sz w:val="18"/>
          <w:szCs w:val="18"/>
        </w:rPr>
        <w:t>ní</w:t>
      </w:r>
      <w:r w:rsidRPr="004B53CC">
        <w:rPr>
          <w:rFonts w:ascii="Calibri" w:hAnsi="Calibri" w:cs="Arial"/>
          <w:b/>
          <w:sz w:val="18"/>
          <w:szCs w:val="18"/>
        </w:rPr>
        <w:t>m</w:t>
      </w:r>
      <w:r w:rsidR="00062FE5" w:rsidRPr="004B53CC">
        <w:rPr>
          <w:rFonts w:ascii="Calibri" w:hAnsi="Calibri" w:cs="Arial"/>
          <w:b/>
          <w:sz w:val="18"/>
          <w:szCs w:val="18"/>
        </w:rPr>
        <w:t xml:space="preserve"> karneval</w:t>
      </w:r>
      <w:r w:rsidRPr="004B53CC">
        <w:rPr>
          <w:rFonts w:ascii="Calibri" w:hAnsi="Calibri" w:cs="Arial"/>
          <w:b/>
          <w:sz w:val="18"/>
          <w:szCs w:val="18"/>
        </w:rPr>
        <w:t>em</w:t>
      </w:r>
      <w:r>
        <w:rPr>
          <w:rFonts w:ascii="Calibri" w:hAnsi="Calibri" w:cs="Arial"/>
          <w:b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>v sále Blahákova hostince</w:t>
      </w:r>
      <w:r w:rsidR="00062FE5" w:rsidRPr="00875CAE">
        <w:rPr>
          <w:rFonts w:ascii="Calibri" w:hAnsi="Calibri" w:cs="Arial"/>
          <w:sz w:val="18"/>
          <w:szCs w:val="18"/>
        </w:rPr>
        <w:t>.</w:t>
      </w:r>
      <w:r>
        <w:rPr>
          <w:rFonts w:ascii="Calibri" w:hAnsi="Calibri" w:cs="Arial"/>
          <w:sz w:val="18"/>
          <w:szCs w:val="18"/>
        </w:rPr>
        <w:t xml:space="preserve"> Vedle tr</w:t>
      </w:r>
      <w:r w:rsidR="001158BF">
        <w:rPr>
          <w:rFonts w:ascii="Calibri" w:hAnsi="Calibri" w:cs="Arial"/>
          <w:sz w:val="18"/>
          <w:szCs w:val="18"/>
        </w:rPr>
        <w:t xml:space="preserve">adiční zábavy, na kterou mají masky samozřejmě vstup zdarma, se tu kolem 23.oo hod. odehraje </w:t>
      </w:r>
      <w:r w:rsidR="004C0087">
        <w:rPr>
          <w:rFonts w:ascii="Calibri" w:hAnsi="Calibri" w:cs="Arial"/>
          <w:sz w:val="18"/>
          <w:szCs w:val="18"/>
        </w:rPr>
        <w:t>„</w:t>
      </w:r>
      <w:r w:rsidR="001158BF">
        <w:rPr>
          <w:rFonts w:ascii="Calibri" w:hAnsi="Calibri" w:cs="Arial"/>
          <w:b/>
          <w:sz w:val="18"/>
          <w:szCs w:val="18"/>
        </w:rPr>
        <w:t>Pohřbívání basy</w:t>
      </w:r>
      <w:r w:rsidR="004C0087">
        <w:rPr>
          <w:rFonts w:ascii="Calibri" w:hAnsi="Calibri" w:cs="Arial"/>
          <w:b/>
          <w:sz w:val="18"/>
          <w:szCs w:val="18"/>
        </w:rPr>
        <w:t>“</w:t>
      </w:r>
      <w:r w:rsidR="001158BF">
        <w:rPr>
          <w:rFonts w:ascii="Calibri" w:hAnsi="Calibri" w:cs="Arial"/>
          <w:b/>
          <w:sz w:val="18"/>
          <w:szCs w:val="18"/>
        </w:rPr>
        <w:t xml:space="preserve"> </w:t>
      </w:r>
      <w:r w:rsidR="001158BF">
        <w:rPr>
          <w:rFonts w:ascii="Calibri" w:hAnsi="Calibri" w:cs="Arial"/>
          <w:sz w:val="18"/>
          <w:szCs w:val="18"/>
        </w:rPr>
        <w:t xml:space="preserve">s veškerou parádou, která k tomu patří (včetně vystoupení smutečních hostů a tomboly). Při obchůzce vesnicí budou rozdávány pozvánky na odpolední </w:t>
      </w:r>
      <w:r w:rsidR="00852377">
        <w:rPr>
          <w:rFonts w:ascii="Calibri" w:hAnsi="Calibri" w:cs="Arial"/>
          <w:sz w:val="18"/>
          <w:szCs w:val="18"/>
        </w:rPr>
        <w:t xml:space="preserve">vystoupení </w:t>
      </w:r>
      <w:r w:rsidR="001158BF">
        <w:rPr>
          <w:rFonts w:ascii="Calibri" w:hAnsi="Calibri" w:cs="Arial"/>
          <w:sz w:val="18"/>
          <w:szCs w:val="18"/>
        </w:rPr>
        <w:t xml:space="preserve">a nabízeny vstupenky na karneval. </w:t>
      </w:r>
    </w:p>
    <w:p w:rsidR="00975039" w:rsidRDefault="00852377" w:rsidP="00975039">
      <w:pPr>
        <w:spacing w:after="0" w:line="240" w:lineRule="auto"/>
        <w:jc w:val="both"/>
        <w:rPr>
          <w:b/>
          <w:sz w:val="20"/>
          <w:szCs w:val="20"/>
        </w:rPr>
      </w:pPr>
      <w:r>
        <w:rPr>
          <w:rFonts w:ascii="Calibri" w:hAnsi="Calibri" w:cs="Arial"/>
          <w:sz w:val="18"/>
          <w:szCs w:val="18"/>
        </w:rPr>
        <w:t xml:space="preserve">      </w:t>
      </w:r>
      <w:r w:rsidR="001158BF">
        <w:rPr>
          <w:rFonts w:ascii="Calibri" w:hAnsi="Calibri" w:cs="Arial"/>
          <w:sz w:val="18"/>
          <w:szCs w:val="18"/>
        </w:rPr>
        <w:t>Ať už si vyberete kteroukoli část masopustního programu</w:t>
      </w:r>
      <w:r>
        <w:rPr>
          <w:rFonts w:ascii="Calibri" w:hAnsi="Calibri" w:cs="Arial"/>
          <w:sz w:val="18"/>
          <w:szCs w:val="18"/>
        </w:rPr>
        <w:t xml:space="preserve">, přejeme vám za o.s. Pulchra Silva výbornou zábavu.                                           J.K. </w:t>
      </w:r>
      <w:r w:rsidR="00975039" w:rsidRPr="00975039">
        <w:rPr>
          <w:b/>
          <w:sz w:val="20"/>
          <w:szCs w:val="20"/>
        </w:rPr>
        <w:t xml:space="preserve">    </w:t>
      </w:r>
    </w:p>
    <w:p w:rsidR="00975039" w:rsidRPr="0047606C" w:rsidRDefault="004948C5" w:rsidP="00975039">
      <w:pPr>
        <w:spacing w:after="0" w:line="240" w:lineRule="auto"/>
        <w:jc w:val="both"/>
      </w:pPr>
      <w:r>
        <w:rPr>
          <w:b/>
          <w:sz w:val="20"/>
          <w:szCs w:val="20"/>
        </w:rPr>
        <w:t>……………………………………………………………………………………………..</w:t>
      </w:r>
      <w:r w:rsidR="00975039">
        <w:rPr>
          <w:b/>
          <w:sz w:val="20"/>
          <w:szCs w:val="20"/>
        </w:rPr>
        <w:t>Z</w:t>
      </w:r>
      <w:r w:rsidR="00975039" w:rsidRPr="00043BD3">
        <w:rPr>
          <w:b/>
          <w:sz w:val="20"/>
          <w:szCs w:val="20"/>
        </w:rPr>
        <w:t>PRAVODAJ</w:t>
      </w:r>
      <w:r w:rsidR="00975039">
        <w:rPr>
          <w:b/>
        </w:rPr>
        <w:t xml:space="preserve"> </w:t>
      </w:r>
      <w:r w:rsidR="00975039" w:rsidRPr="00043BD3">
        <w:rPr>
          <w:b/>
          <w:sz w:val="20"/>
          <w:szCs w:val="20"/>
        </w:rPr>
        <w:t>občanského sdružení</w:t>
      </w:r>
      <w:r w:rsidR="00975039">
        <w:rPr>
          <w:b/>
        </w:rPr>
        <w:t xml:space="preserve"> </w:t>
      </w:r>
      <w:r w:rsidR="00975039" w:rsidRPr="00043BD3">
        <w:rPr>
          <w:b/>
          <w:sz w:val="20"/>
          <w:szCs w:val="20"/>
        </w:rPr>
        <w:t>PULCHRA SILVA</w:t>
      </w:r>
      <w:r w:rsidR="00975039">
        <w:rPr>
          <w:b/>
        </w:rPr>
        <w:t xml:space="preserve"> </w:t>
      </w:r>
      <w:r w:rsidR="00975039" w:rsidRPr="0047606C">
        <w:rPr>
          <w:sz w:val="20"/>
          <w:szCs w:val="20"/>
        </w:rPr>
        <w:t xml:space="preserve">vydává jako pravidelnou </w:t>
      </w:r>
      <w:r w:rsidR="00975039">
        <w:rPr>
          <w:sz w:val="20"/>
          <w:szCs w:val="20"/>
        </w:rPr>
        <w:t xml:space="preserve">měsíční </w:t>
      </w:r>
      <w:r w:rsidR="00975039" w:rsidRPr="0047606C">
        <w:rPr>
          <w:sz w:val="20"/>
          <w:szCs w:val="20"/>
        </w:rPr>
        <w:t>přílohu Šumvaldských novin stejnojmenné o</w:t>
      </w:r>
      <w:r w:rsidR="00975039">
        <w:rPr>
          <w:sz w:val="20"/>
          <w:szCs w:val="20"/>
        </w:rPr>
        <w:t xml:space="preserve">bčanské </w:t>
      </w:r>
      <w:r w:rsidR="00975039" w:rsidRPr="0047606C">
        <w:rPr>
          <w:sz w:val="20"/>
          <w:szCs w:val="20"/>
        </w:rPr>
        <w:t>s</w:t>
      </w:r>
      <w:r w:rsidR="00975039">
        <w:rPr>
          <w:sz w:val="20"/>
          <w:szCs w:val="20"/>
        </w:rPr>
        <w:t>družení,</w:t>
      </w:r>
      <w:r w:rsidR="00975039" w:rsidRPr="0047606C">
        <w:rPr>
          <w:sz w:val="20"/>
          <w:szCs w:val="20"/>
        </w:rPr>
        <w:t xml:space="preserve"> sídlící v obci Šumvald č.p. 17</w:t>
      </w:r>
    </w:p>
    <w:p w:rsidR="00975039" w:rsidRDefault="00975039" w:rsidP="0097503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</w:p>
    <w:p w:rsidR="00975039" w:rsidRDefault="00975039" w:rsidP="00975039">
      <w:pPr>
        <w:spacing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A05944">
        <w:rPr>
          <w:sz w:val="18"/>
          <w:szCs w:val="18"/>
        </w:rPr>
        <w:t>Kontakty: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hyperlink r:id="rId17" w:history="1">
        <w:r w:rsidRPr="00A05944">
          <w:rPr>
            <w:rStyle w:val="Hypertextovodkaz"/>
            <w:sz w:val="18"/>
            <w:szCs w:val="18"/>
          </w:rPr>
          <w:t>f.gaston@seznam.cz</w:t>
        </w:r>
      </w:hyperlink>
      <w:r w:rsidRPr="00A05944">
        <w:rPr>
          <w:sz w:val="18"/>
          <w:szCs w:val="18"/>
        </w:rPr>
        <w:t>, nebo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r w:rsidRPr="00A05944">
        <w:rPr>
          <w:sz w:val="18"/>
          <w:szCs w:val="18"/>
          <w:u w:val="single"/>
        </w:rPr>
        <w:t>jarda.krestyn@seznam</w:t>
      </w: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sectPr w:rsidR="002752D2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564" w:rsidRDefault="006E6564" w:rsidP="006E352D">
      <w:pPr>
        <w:spacing w:after="0" w:line="240" w:lineRule="auto"/>
      </w:pPr>
      <w:r>
        <w:separator/>
      </w:r>
    </w:p>
  </w:endnote>
  <w:endnote w:type="continuationSeparator" w:id="1">
    <w:p w:rsidR="006E6564" w:rsidRDefault="006E6564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564" w:rsidRDefault="006E6564" w:rsidP="006E352D">
      <w:pPr>
        <w:spacing w:after="0" w:line="240" w:lineRule="auto"/>
      </w:pPr>
      <w:r>
        <w:separator/>
      </w:r>
    </w:p>
  </w:footnote>
  <w:footnote w:type="continuationSeparator" w:id="1">
    <w:p w:rsidR="006E6564" w:rsidRDefault="006E6564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61E4"/>
    <w:rsid w:val="000255E3"/>
    <w:rsid w:val="00032283"/>
    <w:rsid w:val="00044C13"/>
    <w:rsid w:val="00056CAE"/>
    <w:rsid w:val="0005778C"/>
    <w:rsid w:val="00057DD9"/>
    <w:rsid w:val="00060B5E"/>
    <w:rsid w:val="00062FE5"/>
    <w:rsid w:val="000721C8"/>
    <w:rsid w:val="00087709"/>
    <w:rsid w:val="000A7DE8"/>
    <w:rsid w:val="000A7E12"/>
    <w:rsid w:val="000B0601"/>
    <w:rsid w:val="000B0B59"/>
    <w:rsid w:val="000B3EFA"/>
    <w:rsid w:val="000C4BC9"/>
    <w:rsid w:val="000C7778"/>
    <w:rsid w:val="000D5652"/>
    <w:rsid w:val="000D7F1E"/>
    <w:rsid w:val="000F6F2B"/>
    <w:rsid w:val="001158BF"/>
    <w:rsid w:val="00120328"/>
    <w:rsid w:val="001243B0"/>
    <w:rsid w:val="001250A6"/>
    <w:rsid w:val="00140401"/>
    <w:rsid w:val="00140CCD"/>
    <w:rsid w:val="00144228"/>
    <w:rsid w:val="00146CEA"/>
    <w:rsid w:val="00161314"/>
    <w:rsid w:val="00164A99"/>
    <w:rsid w:val="00167D0F"/>
    <w:rsid w:val="00174E6F"/>
    <w:rsid w:val="00182FFB"/>
    <w:rsid w:val="00185574"/>
    <w:rsid w:val="00186072"/>
    <w:rsid w:val="001860E1"/>
    <w:rsid w:val="00190D15"/>
    <w:rsid w:val="00193532"/>
    <w:rsid w:val="001A0798"/>
    <w:rsid w:val="001A7111"/>
    <w:rsid w:val="001B1F4E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D16"/>
    <w:rsid w:val="001F7AF0"/>
    <w:rsid w:val="00206477"/>
    <w:rsid w:val="00217DF1"/>
    <w:rsid w:val="0022014F"/>
    <w:rsid w:val="0022144C"/>
    <w:rsid w:val="00225FDA"/>
    <w:rsid w:val="0023020F"/>
    <w:rsid w:val="00236C1F"/>
    <w:rsid w:val="002437CE"/>
    <w:rsid w:val="00243FBB"/>
    <w:rsid w:val="00261502"/>
    <w:rsid w:val="00266230"/>
    <w:rsid w:val="00267591"/>
    <w:rsid w:val="002752D2"/>
    <w:rsid w:val="00281E73"/>
    <w:rsid w:val="002826A7"/>
    <w:rsid w:val="002832EF"/>
    <w:rsid w:val="002B035E"/>
    <w:rsid w:val="002B26C7"/>
    <w:rsid w:val="002B72D6"/>
    <w:rsid w:val="002C6777"/>
    <w:rsid w:val="002D25F6"/>
    <w:rsid w:val="002D261B"/>
    <w:rsid w:val="002D2BE8"/>
    <w:rsid w:val="002D2C9C"/>
    <w:rsid w:val="002E3C6B"/>
    <w:rsid w:val="002F0319"/>
    <w:rsid w:val="00302385"/>
    <w:rsid w:val="0030456F"/>
    <w:rsid w:val="00311FA8"/>
    <w:rsid w:val="00314FE0"/>
    <w:rsid w:val="0032254F"/>
    <w:rsid w:val="00351872"/>
    <w:rsid w:val="00351E64"/>
    <w:rsid w:val="00351F1F"/>
    <w:rsid w:val="00356E33"/>
    <w:rsid w:val="00365EAF"/>
    <w:rsid w:val="00367FDA"/>
    <w:rsid w:val="0037623A"/>
    <w:rsid w:val="003852F2"/>
    <w:rsid w:val="00387210"/>
    <w:rsid w:val="00393627"/>
    <w:rsid w:val="00395076"/>
    <w:rsid w:val="00397ADC"/>
    <w:rsid w:val="003A30E3"/>
    <w:rsid w:val="003A68D6"/>
    <w:rsid w:val="003C0E37"/>
    <w:rsid w:val="003C4318"/>
    <w:rsid w:val="003C50FD"/>
    <w:rsid w:val="003C6CD9"/>
    <w:rsid w:val="003D2094"/>
    <w:rsid w:val="003D6BD0"/>
    <w:rsid w:val="003F1E5E"/>
    <w:rsid w:val="004023D9"/>
    <w:rsid w:val="004038D8"/>
    <w:rsid w:val="00406BA8"/>
    <w:rsid w:val="00411C66"/>
    <w:rsid w:val="004127D6"/>
    <w:rsid w:val="0041674B"/>
    <w:rsid w:val="0042430B"/>
    <w:rsid w:val="00433EBF"/>
    <w:rsid w:val="00436C6E"/>
    <w:rsid w:val="00440A82"/>
    <w:rsid w:val="00440FB0"/>
    <w:rsid w:val="0044214E"/>
    <w:rsid w:val="00443535"/>
    <w:rsid w:val="0044464B"/>
    <w:rsid w:val="00446498"/>
    <w:rsid w:val="0045281F"/>
    <w:rsid w:val="00452C5E"/>
    <w:rsid w:val="004550C2"/>
    <w:rsid w:val="00457551"/>
    <w:rsid w:val="004762B0"/>
    <w:rsid w:val="00481079"/>
    <w:rsid w:val="00486745"/>
    <w:rsid w:val="00493342"/>
    <w:rsid w:val="004948C5"/>
    <w:rsid w:val="004A4194"/>
    <w:rsid w:val="004A4D27"/>
    <w:rsid w:val="004B125A"/>
    <w:rsid w:val="004B24E0"/>
    <w:rsid w:val="004B36E7"/>
    <w:rsid w:val="004B53CC"/>
    <w:rsid w:val="004C0087"/>
    <w:rsid w:val="004C5661"/>
    <w:rsid w:val="004F01B1"/>
    <w:rsid w:val="004F3F6C"/>
    <w:rsid w:val="00501E1A"/>
    <w:rsid w:val="005125CF"/>
    <w:rsid w:val="0051644D"/>
    <w:rsid w:val="00517B1A"/>
    <w:rsid w:val="00524FE8"/>
    <w:rsid w:val="005327B0"/>
    <w:rsid w:val="005362EF"/>
    <w:rsid w:val="005374EF"/>
    <w:rsid w:val="00537761"/>
    <w:rsid w:val="00546439"/>
    <w:rsid w:val="00546CF5"/>
    <w:rsid w:val="00547ADC"/>
    <w:rsid w:val="00552BEA"/>
    <w:rsid w:val="0055717B"/>
    <w:rsid w:val="00562127"/>
    <w:rsid w:val="005627C2"/>
    <w:rsid w:val="00571B8A"/>
    <w:rsid w:val="00574801"/>
    <w:rsid w:val="0058319F"/>
    <w:rsid w:val="00586752"/>
    <w:rsid w:val="005A0691"/>
    <w:rsid w:val="005A1F71"/>
    <w:rsid w:val="005A3FEF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F6A7C"/>
    <w:rsid w:val="00601B54"/>
    <w:rsid w:val="00605ECC"/>
    <w:rsid w:val="006146B2"/>
    <w:rsid w:val="00623068"/>
    <w:rsid w:val="00631AC0"/>
    <w:rsid w:val="00633CCB"/>
    <w:rsid w:val="00634246"/>
    <w:rsid w:val="00636CBF"/>
    <w:rsid w:val="00642AAB"/>
    <w:rsid w:val="006526D0"/>
    <w:rsid w:val="00663C59"/>
    <w:rsid w:val="006670B9"/>
    <w:rsid w:val="006735B1"/>
    <w:rsid w:val="00680132"/>
    <w:rsid w:val="00681039"/>
    <w:rsid w:val="0069092F"/>
    <w:rsid w:val="00692076"/>
    <w:rsid w:val="006A3FA7"/>
    <w:rsid w:val="006A4150"/>
    <w:rsid w:val="006D05B2"/>
    <w:rsid w:val="006D5227"/>
    <w:rsid w:val="006D666D"/>
    <w:rsid w:val="006E352D"/>
    <w:rsid w:val="006E552B"/>
    <w:rsid w:val="006E6564"/>
    <w:rsid w:val="006F37A5"/>
    <w:rsid w:val="006F4157"/>
    <w:rsid w:val="006F7BEF"/>
    <w:rsid w:val="00704295"/>
    <w:rsid w:val="007138BC"/>
    <w:rsid w:val="00714A84"/>
    <w:rsid w:val="00720337"/>
    <w:rsid w:val="007229E4"/>
    <w:rsid w:val="007236ED"/>
    <w:rsid w:val="00734D64"/>
    <w:rsid w:val="00735A8F"/>
    <w:rsid w:val="0075078A"/>
    <w:rsid w:val="00760840"/>
    <w:rsid w:val="00764484"/>
    <w:rsid w:val="0076583A"/>
    <w:rsid w:val="00774293"/>
    <w:rsid w:val="00776360"/>
    <w:rsid w:val="007777D5"/>
    <w:rsid w:val="00780102"/>
    <w:rsid w:val="00782BCB"/>
    <w:rsid w:val="007A246C"/>
    <w:rsid w:val="007A5B8A"/>
    <w:rsid w:val="007C1063"/>
    <w:rsid w:val="007C6A64"/>
    <w:rsid w:val="007D3235"/>
    <w:rsid w:val="007D3274"/>
    <w:rsid w:val="007D43D4"/>
    <w:rsid w:val="007D475C"/>
    <w:rsid w:val="007D6630"/>
    <w:rsid w:val="007D7FB9"/>
    <w:rsid w:val="007E4493"/>
    <w:rsid w:val="007E7B79"/>
    <w:rsid w:val="007F24CC"/>
    <w:rsid w:val="007F5187"/>
    <w:rsid w:val="008039D9"/>
    <w:rsid w:val="00814262"/>
    <w:rsid w:val="008224FC"/>
    <w:rsid w:val="0083094D"/>
    <w:rsid w:val="008319E9"/>
    <w:rsid w:val="00834EAB"/>
    <w:rsid w:val="00835208"/>
    <w:rsid w:val="00837363"/>
    <w:rsid w:val="00852377"/>
    <w:rsid w:val="00862596"/>
    <w:rsid w:val="00866393"/>
    <w:rsid w:val="008703D7"/>
    <w:rsid w:val="0087599D"/>
    <w:rsid w:val="00875CAE"/>
    <w:rsid w:val="00891B91"/>
    <w:rsid w:val="00897AF9"/>
    <w:rsid w:val="008A5849"/>
    <w:rsid w:val="008A77CC"/>
    <w:rsid w:val="008B30AA"/>
    <w:rsid w:val="008C0B66"/>
    <w:rsid w:val="008C7046"/>
    <w:rsid w:val="008D13AB"/>
    <w:rsid w:val="008D247A"/>
    <w:rsid w:val="008D258A"/>
    <w:rsid w:val="008D4191"/>
    <w:rsid w:val="008E5457"/>
    <w:rsid w:val="008E71D8"/>
    <w:rsid w:val="008F0CB2"/>
    <w:rsid w:val="008F18EE"/>
    <w:rsid w:val="008F7D11"/>
    <w:rsid w:val="009025E9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42D7C"/>
    <w:rsid w:val="00943702"/>
    <w:rsid w:val="00945389"/>
    <w:rsid w:val="0095048B"/>
    <w:rsid w:val="00972A63"/>
    <w:rsid w:val="00975039"/>
    <w:rsid w:val="00982B41"/>
    <w:rsid w:val="00984C8D"/>
    <w:rsid w:val="00986081"/>
    <w:rsid w:val="009A0CCA"/>
    <w:rsid w:val="009A1DAA"/>
    <w:rsid w:val="009A6442"/>
    <w:rsid w:val="009B0879"/>
    <w:rsid w:val="009B4A66"/>
    <w:rsid w:val="009E573C"/>
    <w:rsid w:val="009F0645"/>
    <w:rsid w:val="009F5AC1"/>
    <w:rsid w:val="00A05944"/>
    <w:rsid w:val="00A1798D"/>
    <w:rsid w:val="00A26D26"/>
    <w:rsid w:val="00A3329C"/>
    <w:rsid w:val="00A42025"/>
    <w:rsid w:val="00A445CB"/>
    <w:rsid w:val="00A54DE2"/>
    <w:rsid w:val="00A7144D"/>
    <w:rsid w:val="00A73EE0"/>
    <w:rsid w:val="00A752F8"/>
    <w:rsid w:val="00A753AB"/>
    <w:rsid w:val="00A760BE"/>
    <w:rsid w:val="00A847A2"/>
    <w:rsid w:val="00A906E5"/>
    <w:rsid w:val="00A91103"/>
    <w:rsid w:val="00AA5A43"/>
    <w:rsid w:val="00AA797D"/>
    <w:rsid w:val="00AB2223"/>
    <w:rsid w:val="00AB4426"/>
    <w:rsid w:val="00AB69F7"/>
    <w:rsid w:val="00AC07C2"/>
    <w:rsid w:val="00AC65BC"/>
    <w:rsid w:val="00AE1404"/>
    <w:rsid w:val="00AE22A1"/>
    <w:rsid w:val="00AE2A8B"/>
    <w:rsid w:val="00AE5B97"/>
    <w:rsid w:val="00AF7209"/>
    <w:rsid w:val="00B11353"/>
    <w:rsid w:val="00B115CD"/>
    <w:rsid w:val="00B142AA"/>
    <w:rsid w:val="00B17482"/>
    <w:rsid w:val="00B21406"/>
    <w:rsid w:val="00B26300"/>
    <w:rsid w:val="00B27E15"/>
    <w:rsid w:val="00B442DD"/>
    <w:rsid w:val="00B47954"/>
    <w:rsid w:val="00B56A35"/>
    <w:rsid w:val="00B56EBE"/>
    <w:rsid w:val="00B57101"/>
    <w:rsid w:val="00B57695"/>
    <w:rsid w:val="00B65223"/>
    <w:rsid w:val="00B76F9B"/>
    <w:rsid w:val="00B81B15"/>
    <w:rsid w:val="00B86FC9"/>
    <w:rsid w:val="00B878ED"/>
    <w:rsid w:val="00B91AFB"/>
    <w:rsid w:val="00B92E78"/>
    <w:rsid w:val="00B949D4"/>
    <w:rsid w:val="00BA3F37"/>
    <w:rsid w:val="00BA5CD9"/>
    <w:rsid w:val="00BB02A7"/>
    <w:rsid w:val="00BB71E8"/>
    <w:rsid w:val="00BB75AE"/>
    <w:rsid w:val="00BC3608"/>
    <w:rsid w:val="00BD1CE2"/>
    <w:rsid w:val="00BD49DA"/>
    <w:rsid w:val="00BE2D57"/>
    <w:rsid w:val="00BF22A6"/>
    <w:rsid w:val="00BF4A73"/>
    <w:rsid w:val="00C01E71"/>
    <w:rsid w:val="00C021EE"/>
    <w:rsid w:val="00C235CF"/>
    <w:rsid w:val="00C26B80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A29A4"/>
    <w:rsid w:val="00CA79F7"/>
    <w:rsid w:val="00CB18B5"/>
    <w:rsid w:val="00CB4ED2"/>
    <w:rsid w:val="00CC057B"/>
    <w:rsid w:val="00CC37A1"/>
    <w:rsid w:val="00CC50AB"/>
    <w:rsid w:val="00CD7FE2"/>
    <w:rsid w:val="00CE4E41"/>
    <w:rsid w:val="00CE569E"/>
    <w:rsid w:val="00CE606C"/>
    <w:rsid w:val="00CE7A4E"/>
    <w:rsid w:val="00CF2C05"/>
    <w:rsid w:val="00CF54CB"/>
    <w:rsid w:val="00CF6DFC"/>
    <w:rsid w:val="00CF6F7B"/>
    <w:rsid w:val="00D02C68"/>
    <w:rsid w:val="00D05E5F"/>
    <w:rsid w:val="00D06206"/>
    <w:rsid w:val="00D12B93"/>
    <w:rsid w:val="00D26ADF"/>
    <w:rsid w:val="00D27289"/>
    <w:rsid w:val="00D35832"/>
    <w:rsid w:val="00D360B4"/>
    <w:rsid w:val="00D36605"/>
    <w:rsid w:val="00D443D9"/>
    <w:rsid w:val="00D47B32"/>
    <w:rsid w:val="00D519C9"/>
    <w:rsid w:val="00D64674"/>
    <w:rsid w:val="00D67E0F"/>
    <w:rsid w:val="00D72035"/>
    <w:rsid w:val="00D77956"/>
    <w:rsid w:val="00D90DD6"/>
    <w:rsid w:val="00D91401"/>
    <w:rsid w:val="00DA5542"/>
    <w:rsid w:val="00DB68F5"/>
    <w:rsid w:val="00DB6FB8"/>
    <w:rsid w:val="00DC01A2"/>
    <w:rsid w:val="00DD1D6C"/>
    <w:rsid w:val="00DD5EC5"/>
    <w:rsid w:val="00DE218B"/>
    <w:rsid w:val="00DE2DC6"/>
    <w:rsid w:val="00DE4E33"/>
    <w:rsid w:val="00DE78DA"/>
    <w:rsid w:val="00DF04ED"/>
    <w:rsid w:val="00DF422B"/>
    <w:rsid w:val="00DF74E1"/>
    <w:rsid w:val="00E1035B"/>
    <w:rsid w:val="00E135A0"/>
    <w:rsid w:val="00E139EB"/>
    <w:rsid w:val="00E1521A"/>
    <w:rsid w:val="00E3143E"/>
    <w:rsid w:val="00E326AC"/>
    <w:rsid w:val="00E4085E"/>
    <w:rsid w:val="00E52A09"/>
    <w:rsid w:val="00E57F4E"/>
    <w:rsid w:val="00E741B7"/>
    <w:rsid w:val="00E75CE7"/>
    <w:rsid w:val="00E83112"/>
    <w:rsid w:val="00E8370B"/>
    <w:rsid w:val="00E84896"/>
    <w:rsid w:val="00EA45BE"/>
    <w:rsid w:val="00EB0057"/>
    <w:rsid w:val="00EB0DA8"/>
    <w:rsid w:val="00EB65B5"/>
    <w:rsid w:val="00EB7CB3"/>
    <w:rsid w:val="00EF1728"/>
    <w:rsid w:val="00F009F0"/>
    <w:rsid w:val="00F11286"/>
    <w:rsid w:val="00F15E6C"/>
    <w:rsid w:val="00F2279A"/>
    <w:rsid w:val="00F24781"/>
    <w:rsid w:val="00F25E32"/>
    <w:rsid w:val="00F3251D"/>
    <w:rsid w:val="00F419A3"/>
    <w:rsid w:val="00F42066"/>
    <w:rsid w:val="00F443A2"/>
    <w:rsid w:val="00F47DED"/>
    <w:rsid w:val="00F56BB1"/>
    <w:rsid w:val="00F6725A"/>
    <w:rsid w:val="00F673FF"/>
    <w:rsid w:val="00F67C73"/>
    <w:rsid w:val="00F71571"/>
    <w:rsid w:val="00F75BE9"/>
    <w:rsid w:val="00F83550"/>
    <w:rsid w:val="00FA34D9"/>
    <w:rsid w:val="00FB12B1"/>
    <w:rsid w:val="00FB2FA1"/>
    <w:rsid w:val="00FB39FA"/>
    <w:rsid w:val="00FD6318"/>
    <w:rsid w:val="00FD7C65"/>
    <w:rsid w:val="00FE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mailto:f.gaston@seznam.c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92CC0-24B8-49DE-BC1B-E62E89579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6937</TotalTime>
  <Pages>3</Pages>
  <Words>1381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94</cp:revision>
  <dcterms:created xsi:type="dcterms:W3CDTF">2013-08-25T13:03:00Z</dcterms:created>
  <dcterms:modified xsi:type="dcterms:W3CDTF">2014-02-03T08:35:00Z</dcterms:modified>
</cp:coreProperties>
</file>